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946EC" w14:textId="6A166C63" w:rsidR="6270C63D" w:rsidRDefault="000C492E" w:rsidP="00DB13E4">
      <w:pPr>
        <w:pStyle w:val="Overskrift1"/>
        <w:jc w:val="center"/>
      </w:pPr>
      <w:r>
        <w:t>Anbefaling til a</w:t>
      </w:r>
      <w:r w:rsidR="002423D6">
        <w:t>rbeidsoppgave</w:t>
      </w:r>
      <w:r w:rsidR="00BE712A">
        <w:t>r for foretaks</w:t>
      </w:r>
      <w:r w:rsidR="0012250E">
        <w:t>koordinator</w:t>
      </w:r>
      <w:r w:rsidR="00B53ADA">
        <w:t>er</w:t>
      </w:r>
      <w:r w:rsidR="0012280D">
        <w:t xml:space="preserve"> </w:t>
      </w:r>
      <w:r w:rsidR="008F47E6">
        <w:t>i</w:t>
      </w:r>
      <w:r w:rsidR="0012280D">
        <w:t xml:space="preserve"> </w:t>
      </w:r>
      <w:r w:rsidR="00321CA6">
        <w:t xml:space="preserve">helsefaglig </w:t>
      </w:r>
      <w:r w:rsidR="0012280D">
        <w:t>simulering</w:t>
      </w:r>
    </w:p>
    <w:p w14:paraId="1B2CC2C3" w14:textId="77777777" w:rsidR="00321CA6" w:rsidRDefault="00321CA6" w:rsidP="00D80177">
      <w:pPr>
        <w:pStyle w:val="Overskrift2"/>
        <w:spacing w:line="276" w:lineRule="auto"/>
      </w:pPr>
    </w:p>
    <w:p w14:paraId="1D6FA349" w14:textId="4A228F7E" w:rsidR="00321CA6" w:rsidRDefault="00967666" w:rsidP="00321CA6">
      <w:r>
        <w:t>A</w:t>
      </w:r>
      <w:r w:rsidR="005C08A2">
        <w:t>rbeidsoppgaver b</w:t>
      </w:r>
      <w:r w:rsidR="00321CA6">
        <w:t>eskrevet under</w:t>
      </w:r>
      <w:r>
        <w:t>,</w:t>
      </w:r>
      <w:r w:rsidR="00321CA6">
        <w:t xml:space="preserve"> </w:t>
      </w:r>
      <w:r w:rsidR="00AF4D4B">
        <w:t>anbefal</w:t>
      </w:r>
      <w:r w:rsidR="008616B3">
        <w:t>es</w:t>
      </w:r>
      <w:r w:rsidR="00321CA6">
        <w:t xml:space="preserve"> for at simulering av god kvalitet skal </w:t>
      </w:r>
      <w:r w:rsidR="008616B3">
        <w:t>være</w:t>
      </w:r>
      <w:r w:rsidR="00321CA6">
        <w:t xml:space="preserve"> en naturlig del av den kliniske virksomheten i foretakene. Oppgavene </w:t>
      </w:r>
      <w:r w:rsidR="00EB5C1F">
        <w:t xml:space="preserve">og kvalifikasjonene </w:t>
      </w:r>
      <w:r w:rsidR="00321CA6">
        <w:t>er skrevet som en stillingsutlysning</w:t>
      </w:r>
      <w:r w:rsidR="00EB5C1F">
        <w:t>, og</w:t>
      </w:r>
      <w:r w:rsidR="00321CA6" w:rsidRPr="00F75C38">
        <w:t xml:space="preserve"> er ment som anbefalinger. De enkelte </w:t>
      </w:r>
      <w:r w:rsidR="00DD449E">
        <w:t>helse</w:t>
      </w:r>
      <w:r w:rsidR="00321CA6" w:rsidRPr="00F75C38">
        <w:t>foretak</w:t>
      </w:r>
      <w:r w:rsidR="00843424">
        <w:t>ene</w:t>
      </w:r>
      <w:r w:rsidR="00321CA6" w:rsidRPr="00F75C38">
        <w:t xml:space="preserve"> kan gjøre tilpasninger ut ifra lokale behov, ressurser og prioriteringer.</w:t>
      </w:r>
      <w:r w:rsidR="00321CA6">
        <w:t xml:space="preserve"> </w:t>
      </w:r>
    </w:p>
    <w:p w14:paraId="753A2C3D" w14:textId="1F386CB0" w:rsidR="00A02539" w:rsidRPr="00A02539" w:rsidRDefault="00A02539" w:rsidP="00D80177">
      <w:pPr>
        <w:pStyle w:val="Overskrift2"/>
        <w:spacing w:line="276" w:lineRule="auto"/>
      </w:pPr>
      <w:r>
        <w:t>Generell betraktning</w:t>
      </w:r>
    </w:p>
    <w:p w14:paraId="70901CB1" w14:textId="77777777" w:rsidR="000864BC" w:rsidRPr="00556242" w:rsidRDefault="00562776" w:rsidP="000864BC">
      <w:pPr>
        <w:spacing w:line="276" w:lineRule="auto"/>
        <w:rPr>
          <w:color w:val="FF0000"/>
        </w:rPr>
      </w:pPr>
      <w:r>
        <w:t xml:space="preserve">For å sikre tilstrekkelig og riktig </w:t>
      </w:r>
      <w:r w:rsidR="00C80641">
        <w:t xml:space="preserve">kompetanse og møte fremtidige behov i spesialisthelsetjenesten skal </w:t>
      </w:r>
      <w:r w:rsidR="00AE6A76">
        <w:t xml:space="preserve">simuleringsbaserte læringsaktiviteter tas mer i bruk </w:t>
      </w:r>
      <w:r w:rsidR="00DA43CE">
        <w:t>(</w:t>
      </w:r>
      <w:r w:rsidR="002578FA">
        <w:t>Nasjonal helse- og sykehusplan</w:t>
      </w:r>
      <w:r w:rsidR="009F1EFB">
        <w:t xml:space="preserve"> </w:t>
      </w:r>
      <w:r w:rsidR="002578FA">
        <w:t>2020-2023</w:t>
      </w:r>
      <w:r w:rsidR="00DA43CE">
        <w:t>)</w:t>
      </w:r>
      <w:r w:rsidR="002578FA">
        <w:t xml:space="preserve">. </w:t>
      </w:r>
      <w:r w:rsidR="00DA43CE">
        <w:t>H</w:t>
      </w:r>
      <w:r w:rsidR="000C1F68">
        <w:t>elsefaglig simulering fungerer som en bro mellom teoretisk kunnskap og prak</w:t>
      </w:r>
      <w:r w:rsidR="00A07B37">
        <w:t>sis</w:t>
      </w:r>
      <w:r w:rsidR="002E2A2A">
        <w:t>. H</w:t>
      </w:r>
      <w:r w:rsidR="000C1F68">
        <w:t xml:space="preserve">elsepersonell </w:t>
      </w:r>
      <w:r w:rsidR="00EE7654">
        <w:t>trene</w:t>
      </w:r>
      <w:r w:rsidR="00886115">
        <w:t>r</w:t>
      </w:r>
      <w:r w:rsidR="00EE7654">
        <w:t xml:space="preserve"> på og videreutvikle</w:t>
      </w:r>
      <w:r w:rsidR="00886115">
        <w:t>r</w:t>
      </w:r>
      <w:r w:rsidR="000C1F68">
        <w:t xml:space="preserve"> </w:t>
      </w:r>
      <w:r w:rsidR="00300FA8">
        <w:t>nødvendig</w:t>
      </w:r>
      <w:r w:rsidR="00DF1B38">
        <w:t>e ferdigheter</w:t>
      </w:r>
      <w:r w:rsidR="000C1F68">
        <w:t xml:space="preserve"> i trygg</w:t>
      </w:r>
      <w:r w:rsidR="002E2A2A">
        <w:t>e</w:t>
      </w:r>
      <w:r w:rsidR="00EE7654">
        <w:t xml:space="preserve"> og kontrollert</w:t>
      </w:r>
      <w:r w:rsidR="002E2A2A">
        <w:t>e rammer</w:t>
      </w:r>
      <w:r w:rsidR="000C1F68">
        <w:t>.</w:t>
      </w:r>
      <w:r w:rsidR="002E2A2A">
        <w:t xml:space="preserve"> </w:t>
      </w:r>
      <w:r w:rsidR="00776F3A">
        <w:t>Dette styrker kompetanse og pasientsikkerhet</w:t>
      </w:r>
      <w:r w:rsidR="009C7CAE">
        <w:t>, og bidrar dermed til kontinuerlig kvalitetsforbedring og</w:t>
      </w:r>
      <w:r w:rsidR="005E67BC">
        <w:t xml:space="preserve"> </w:t>
      </w:r>
      <w:r w:rsidR="000C1F68">
        <w:t>pasientsikkerhet</w:t>
      </w:r>
      <w:r w:rsidR="00E9562E">
        <w:t>, samt</w:t>
      </w:r>
      <w:r w:rsidR="00F40817">
        <w:t xml:space="preserve"> stabilisering</w:t>
      </w:r>
      <w:r w:rsidR="000C1F68">
        <w:t xml:space="preserve"> og ivaretakelse av personell</w:t>
      </w:r>
      <w:r w:rsidR="00F40817">
        <w:t>.</w:t>
      </w:r>
      <w:r w:rsidR="005B6D38">
        <w:t xml:space="preserve"> </w:t>
      </w:r>
      <w:r w:rsidR="00C27906">
        <w:t xml:space="preserve">Derfor bør alle helseforetak ha ansatte som jobber spesifikt med </w:t>
      </w:r>
      <w:r w:rsidR="003A1386">
        <w:t xml:space="preserve">drift, </w:t>
      </w:r>
      <w:r w:rsidR="00C27906">
        <w:t>koordine</w:t>
      </w:r>
      <w:r w:rsidR="00C27906" w:rsidRPr="0016155C">
        <w:t>ring, utvikling og ledelse innen simulering.</w:t>
      </w:r>
      <w:r w:rsidR="00BD0AAB" w:rsidRPr="0016155C">
        <w:t xml:space="preserve"> </w:t>
      </w:r>
      <w:r w:rsidR="00766056" w:rsidRPr="0016155C">
        <w:t xml:space="preserve">Oppgavene </w:t>
      </w:r>
      <w:r w:rsidR="00766056" w:rsidRPr="0016155C">
        <w:t xml:space="preserve">bør </w:t>
      </w:r>
      <w:r w:rsidR="00766056" w:rsidRPr="0016155C">
        <w:t>gjøres av foretakskoordinatorer</w:t>
      </w:r>
      <w:r w:rsidR="00766056">
        <w:t xml:space="preserve"> </w:t>
      </w:r>
      <w:r w:rsidR="00EE46B8">
        <w:t>med t</w:t>
      </w:r>
      <w:r w:rsidR="0016155C">
        <w:t>y</w:t>
      </w:r>
      <w:r w:rsidR="00EE46B8">
        <w:t>d</w:t>
      </w:r>
      <w:r w:rsidR="0016155C">
        <w:t>e</w:t>
      </w:r>
      <w:r w:rsidR="00EE46B8">
        <w:t>lig</w:t>
      </w:r>
      <w:r w:rsidR="00766056">
        <w:t xml:space="preserve"> </w:t>
      </w:r>
      <w:r w:rsidR="00EE46B8">
        <w:t>ledelsesstøtte</w:t>
      </w:r>
      <w:r w:rsidR="00766056">
        <w:t xml:space="preserve">. </w:t>
      </w:r>
      <w:r w:rsidR="000864BC" w:rsidRPr="00556242">
        <w:t xml:space="preserve">I stillingsbeskrivelser er det anbefalt å beskrive foretakskoordinators rolle i RegSim </w:t>
      </w:r>
      <w:r w:rsidR="000864BC">
        <w:t>samt</w:t>
      </w:r>
      <w:r w:rsidR="000864BC" w:rsidRPr="00556242">
        <w:t xml:space="preserve"> hvilket arbeidsmiljø blir HF koordinatoren en del av/hvem er nærmeste leder – lokale og regionale tilpasninger. Teksten tilpasses hvert foretak og stillingsstørrelse.</w:t>
      </w:r>
    </w:p>
    <w:p w14:paraId="7C427071" w14:textId="36FCE91A" w:rsidR="00A02539" w:rsidRDefault="00A02539" w:rsidP="00D80177">
      <w:pPr>
        <w:pStyle w:val="Overskrift2"/>
        <w:spacing w:line="276" w:lineRule="auto"/>
      </w:pPr>
      <w:r>
        <w:t>Arbeidsoppgave</w:t>
      </w:r>
      <w:r w:rsidR="0062662A">
        <w:t>r</w:t>
      </w:r>
    </w:p>
    <w:p w14:paraId="1EF6B353" w14:textId="4D87DF58" w:rsidR="008C3D4A" w:rsidRPr="00556242" w:rsidRDefault="005B2DB9" w:rsidP="1FAC64B1">
      <w:pPr>
        <w:spacing w:line="276" w:lineRule="auto"/>
        <w:rPr>
          <w:color w:val="FF0000"/>
        </w:rPr>
      </w:pPr>
      <w:r w:rsidRPr="000C492E">
        <w:t>Foretakskoordinator</w:t>
      </w:r>
      <w:r w:rsidRPr="1FAC64B1">
        <w:rPr>
          <w:b/>
          <w:bCs/>
        </w:rPr>
        <w:t xml:space="preserve"> </w:t>
      </w:r>
      <w:r>
        <w:t>skal</w:t>
      </w:r>
      <w:r w:rsidRPr="1FAC64B1">
        <w:rPr>
          <w:b/>
          <w:bCs/>
        </w:rPr>
        <w:t xml:space="preserve"> </w:t>
      </w:r>
      <w:r w:rsidR="00A30599">
        <w:t>fremme</w:t>
      </w:r>
      <w:r w:rsidR="00F43AF8">
        <w:t xml:space="preserve"> </w:t>
      </w:r>
      <w:r>
        <w:t xml:space="preserve">simulering </w:t>
      </w:r>
      <w:r w:rsidR="00F43AF8">
        <w:t>av høy kvalitet</w:t>
      </w:r>
      <w:r w:rsidR="0016089C">
        <w:t>.</w:t>
      </w:r>
      <w:r w:rsidR="00F43AF8">
        <w:t xml:space="preserve"> </w:t>
      </w:r>
      <w:r w:rsidR="00CB7677">
        <w:t>Arbeidsoppgaver</w:t>
      </w:r>
      <w:r>
        <w:t xml:space="preserve"> innebærer ansvar for </w:t>
      </w:r>
      <w:r w:rsidR="004D34B1">
        <w:t>drift, koordinering</w:t>
      </w:r>
      <w:r w:rsidR="00CB7677">
        <w:t xml:space="preserve">, </w:t>
      </w:r>
      <w:r w:rsidR="00054022">
        <w:t>utvikling</w:t>
      </w:r>
      <w:r w:rsidR="002F0548">
        <w:t xml:space="preserve"> </w:t>
      </w:r>
      <w:r w:rsidR="00CB7677">
        <w:t xml:space="preserve">og ledelse </w:t>
      </w:r>
      <w:r w:rsidR="198F159E">
        <w:t>av simulering</w:t>
      </w:r>
      <w:r w:rsidR="5E1C4468">
        <w:t xml:space="preserve">sbaserte </w:t>
      </w:r>
      <w:r w:rsidR="280653C7">
        <w:t>læringsaktiviteter</w:t>
      </w:r>
      <w:r w:rsidR="198F159E">
        <w:t xml:space="preserve">, </w:t>
      </w:r>
      <w:r w:rsidR="00CB7677">
        <w:t>samt</w:t>
      </w:r>
      <w:r w:rsidR="00054022">
        <w:t xml:space="preserve"> </w:t>
      </w:r>
      <w:r w:rsidR="000A0340">
        <w:t>s</w:t>
      </w:r>
      <w:r w:rsidR="00054022">
        <w:t xml:space="preserve">amarbeid med </w:t>
      </w:r>
      <w:r w:rsidR="0093326E">
        <w:t>enheter i foretaket</w:t>
      </w:r>
      <w:r w:rsidR="000A0340">
        <w:t xml:space="preserve">. </w:t>
      </w:r>
      <w:r w:rsidR="00596758">
        <w:t xml:space="preserve">For å oppnå strategiske målsettinger </w:t>
      </w:r>
      <w:r w:rsidR="00C53439">
        <w:t>skal</w:t>
      </w:r>
      <w:r w:rsidR="00596758">
        <w:t xml:space="preserve"> f</w:t>
      </w:r>
      <w:r w:rsidR="00E005C0">
        <w:t>oretaks</w:t>
      </w:r>
      <w:r w:rsidR="00295704">
        <w:t xml:space="preserve">koordinator fungere som et bindeledd </w:t>
      </w:r>
      <w:r w:rsidR="00EF42D8">
        <w:t xml:space="preserve">mellom </w:t>
      </w:r>
      <w:r w:rsidR="00A842F5">
        <w:t xml:space="preserve">de som driver med helsefaglig simulering </w:t>
      </w:r>
      <w:r w:rsidR="002475CF">
        <w:t>og ledelse</w:t>
      </w:r>
      <w:r w:rsidR="00C53439">
        <w:t>.</w:t>
      </w:r>
      <w:r w:rsidR="002475CF">
        <w:t xml:space="preserve"> </w:t>
      </w:r>
      <w:r w:rsidR="005B1833" w:rsidRPr="008D57D4">
        <w:t>Koordinator</w:t>
      </w:r>
      <w:r w:rsidR="000C492E" w:rsidRPr="008D57D4">
        <w:t xml:space="preserve"> </w:t>
      </w:r>
      <w:r w:rsidR="6466F6BE" w:rsidRPr="008D57D4">
        <w:t>skal være bindeledd mellom</w:t>
      </w:r>
      <w:r w:rsidR="00693277" w:rsidRPr="008D57D4">
        <w:t xml:space="preserve"> </w:t>
      </w:r>
      <w:r w:rsidR="4D01C4BB" w:rsidRPr="008D57D4">
        <w:t xml:space="preserve">sitt HF og </w:t>
      </w:r>
      <w:r w:rsidR="511144AC" w:rsidRPr="008D57D4">
        <w:t xml:space="preserve">sin </w:t>
      </w:r>
      <w:r w:rsidR="00FC1BAF" w:rsidRPr="008D57D4">
        <w:t>regional</w:t>
      </w:r>
      <w:r w:rsidR="1590EABD" w:rsidRPr="008D57D4">
        <w:t>e ko</w:t>
      </w:r>
      <w:r w:rsidR="2D6C5A3E" w:rsidRPr="008D57D4">
        <w:t>ordinerende enhet</w:t>
      </w:r>
      <w:r w:rsidR="00FC1BAF" w:rsidRPr="008D57D4">
        <w:t xml:space="preserve"> </w:t>
      </w:r>
      <w:r w:rsidR="23D67D99" w:rsidRPr="008D57D4">
        <w:t xml:space="preserve">for helsefaglig simulering </w:t>
      </w:r>
      <w:r w:rsidR="00FC1BAF" w:rsidRPr="008D57D4">
        <w:t>(RegSim</w:t>
      </w:r>
      <w:r w:rsidR="4DD8F565" w:rsidRPr="008D57D4">
        <w:t>)</w:t>
      </w:r>
      <w:r w:rsidR="221EA841" w:rsidRPr="008D57D4">
        <w:t>, samt</w:t>
      </w:r>
      <w:r w:rsidR="00FC1BAF" w:rsidRPr="008D57D4">
        <w:t xml:space="preserve"> </w:t>
      </w:r>
      <w:r w:rsidR="2F095D84" w:rsidRPr="008D57D4">
        <w:t xml:space="preserve">bidra inn til det </w:t>
      </w:r>
      <w:r w:rsidR="00CA7801" w:rsidRPr="008D57D4">
        <w:t>nasjonal</w:t>
      </w:r>
      <w:r w:rsidR="5F0002B5" w:rsidRPr="008D57D4">
        <w:t>e kompetansenettverket</w:t>
      </w:r>
      <w:r w:rsidR="3B367D7D" w:rsidRPr="008D57D4">
        <w:t xml:space="preserve"> for simulering i spesialisthelsetjenesten</w:t>
      </w:r>
      <w:r w:rsidR="5F0002B5" w:rsidRPr="008D57D4">
        <w:t xml:space="preserve">, </w:t>
      </w:r>
      <w:r w:rsidR="00CA7801" w:rsidRPr="008D57D4">
        <w:t>InterRegSim</w:t>
      </w:r>
      <w:r w:rsidR="5BFFE591" w:rsidRPr="008D57D4">
        <w:t>, ved behov.</w:t>
      </w:r>
      <w:r w:rsidR="5BFFE591">
        <w:t xml:space="preserve"> </w:t>
      </w:r>
      <w:r w:rsidR="00081A7A">
        <w:br/>
      </w:r>
    </w:p>
    <w:p w14:paraId="13BF829A" w14:textId="0DFE82E8" w:rsidR="000562F8" w:rsidRDefault="000562F8" w:rsidP="00D80177">
      <w:pPr>
        <w:spacing w:line="276" w:lineRule="auto"/>
      </w:pPr>
      <w:r w:rsidRPr="3D39789C">
        <w:rPr>
          <w:b/>
          <w:bCs/>
        </w:rPr>
        <w:t xml:space="preserve">Foretakskoordinator </w:t>
      </w:r>
      <w:r w:rsidR="00A41975" w:rsidRPr="00A41975">
        <w:rPr>
          <w:b/>
          <w:bCs/>
        </w:rPr>
        <w:t>anbefales å</w:t>
      </w:r>
      <w:r w:rsidRPr="3D39789C">
        <w:rPr>
          <w:b/>
          <w:bCs/>
        </w:rPr>
        <w:t xml:space="preserve"> være involvert i</w:t>
      </w:r>
      <w:r w:rsidR="4B6CB35E" w:rsidRPr="3D39789C">
        <w:rPr>
          <w:b/>
          <w:bCs/>
        </w:rPr>
        <w:t xml:space="preserve"> følgende arbeidsoppgaver</w:t>
      </w:r>
      <w:r w:rsidR="008F6432" w:rsidRPr="3D39789C">
        <w:rPr>
          <w:b/>
          <w:bCs/>
        </w:rPr>
        <w:t>:</w:t>
      </w:r>
      <w:r w:rsidR="00054022" w:rsidRPr="3D39789C">
        <w:rPr>
          <w:b/>
          <w:bCs/>
        </w:rPr>
        <w:t xml:space="preserve"> </w:t>
      </w:r>
    </w:p>
    <w:p w14:paraId="6A0C8487" w14:textId="7B39C779" w:rsidR="009A266B" w:rsidRDefault="009A266B" w:rsidP="00D80177">
      <w:pPr>
        <w:spacing w:after="0" w:line="276" w:lineRule="auto"/>
        <w:rPr>
          <w:rStyle w:val="Overskrift3Tegn"/>
        </w:rPr>
      </w:pPr>
      <w:r w:rsidRPr="3D39789C">
        <w:rPr>
          <w:rStyle w:val="Overskrift3Tegn"/>
        </w:rPr>
        <w:t>Utvikling</w:t>
      </w:r>
      <w:r w:rsidR="007D756C" w:rsidRPr="3D39789C">
        <w:rPr>
          <w:rStyle w:val="Overskrift3Tegn"/>
        </w:rPr>
        <w:t xml:space="preserve">, </w:t>
      </w:r>
      <w:r w:rsidR="00782057" w:rsidRPr="3D39789C">
        <w:rPr>
          <w:rStyle w:val="Overskrift3Tegn"/>
        </w:rPr>
        <w:t>implementering</w:t>
      </w:r>
      <w:r w:rsidR="007D756C" w:rsidRPr="3D39789C">
        <w:rPr>
          <w:rStyle w:val="Overskrift3Tegn"/>
        </w:rPr>
        <w:t xml:space="preserve"> og kvalitetssikring</w:t>
      </w:r>
      <w:r w:rsidR="195C45CD" w:rsidRPr="3D39789C">
        <w:rPr>
          <w:rStyle w:val="Overskrift3Tegn"/>
        </w:rPr>
        <w:t xml:space="preserve"> av simuleringsbaserte læringsaktiviteter</w:t>
      </w:r>
      <w:r w:rsidRPr="3D39789C">
        <w:rPr>
          <w:rStyle w:val="Overskrift3Tegn"/>
        </w:rPr>
        <w:t>:</w:t>
      </w:r>
    </w:p>
    <w:p w14:paraId="4CA16BCC" w14:textId="0BC0C518" w:rsidR="009A266B" w:rsidRDefault="00DA62D7" w:rsidP="00D80177">
      <w:pPr>
        <w:pStyle w:val="Listeavsnitt"/>
        <w:numPr>
          <w:ilvl w:val="0"/>
          <w:numId w:val="14"/>
        </w:numPr>
        <w:spacing w:after="0" w:line="276" w:lineRule="auto"/>
      </w:pPr>
      <w:r>
        <w:t>Vurdere behov</w:t>
      </w:r>
      <w:r w:rsidR="009A266B">
        <w:t>, utvikl</w:t>
      </w:r>
      <w:r>
        <w:t>e</w:t>
      </w:r>
      <w:r w:rsidR="009A266B">
        <w:t xml:space="preserve"> og planlegg</w:t>
      </w:r>
      <w:r>
        <w:t>e</w:t>
      </w:r>
      <w:r w:rsidR="6C1A40C5">
        <w:t xml:space="preserve"> simuleringsbaserte læringsaktiviteter</w:t>
      </w:r>
    </w:p>
    <w:p w14:paraId="696D14BE" w14:textId="0B6028BA" w:rsidR="00A842F5" w:rsidRDefault="00DA62D7" w:rsidP="00D80177">
      <w:pPr>
        <w:pStyle w:val="Listeavsnitt"/>
        <w:numPr>
          <w:ilvl w:val="0"/>
          <w:numId w:val="14"/>
        </w:numPr>
        <w:spacing w:line="276" w:lineRule="auto"/>
      </w:pPr>
      <w:r>
        <w:t xml:space="preserve">Veilede til </w:t>
      </w:r>
      <w:r w:rsidR="003D0238">
        <w:t xml:space="preserve">at </w:t>
      </w:r>
      <w:r w:rsidR="003D0238" w:rsidRPr="003D0238">
        <w:t xml:space="preserve">simulering </w:t>
      </w:r>
      <w:r w:rsidR="003D0238">
        <w:t>blir</w:t>
      </w:r>
      <w:r w:rsidR="00252530">
        <w:t xml:space="preserve"> en</w:t>
      </w:r>
      <w:r w:rsidR="003D0238" w:rsidRPr="003D0238">
        <w:t xml:space="preserve"> </w:t>
      </w:r>
      <w:r w:rsidR="00252530">
        <w:t xml:space="preserve">naturlig </w:t>
      </w:r>
      <w:r w:rsidR="003D0238" w:rsidRPr="003D0238">
        <w:t xml:space="preserve">del av den kliniske </w:t>
      </w:r>
      <w:r w:rsidR="00252530">
        <w:t>virksomheten</w:t>
      </w:r>
      <w:r w:rsidR="00A842F5">
        <w:t xml:space="preserve"> </w:t>
      </w:r>
    </w:p>
    <w:p w14:paraId="2F1C0453" w14:textId="5706F42F" w:rsidR="009A266B" w:rsidRPr="009E7490" w:rsidRDefault="00A842F5" w:rsidP="009E7490">
      <w:pPr>
        <w:pStyle w:val="Listeavsnitt"/>
        <w:numPr>
          <w:ilvl w:val="0"/>
          <w:numId w:val="14"/>
        </w:numPr>
        <w:spacing w:line="276" w:lineRule="auto"/>
        <w:rPr>
          <w:rFonts w:ascii="Calibri" w:eastAsia="Times New Roman" w:hAnsi="Calibri" w:cs="Calibri"/>
          <w:color w:val="000000"/>
          <w:lang w:eastAsia="nb-NO"/>
        </w:rPr>
      </w:pPr>
      <w:r>
        <w:t>Sikre</w:t>
      </w:r>
      <w:r w:rsidR="007D756C">
        <w:t xml:space="preserve"> at simulering gjennomføres i tråd med kunnskapsbaserte anbefalinger</w:t>
      </w:r>
      <w:r w:rsidR="003300B5">
        <w:t xml:space="preserve"> gjennom bruk og videre</w:t>
      </w:r>
      <w:r w:rsidR="00DA62D7">
        <w:t>utvikling av standarder, retningslinjer og prosedyrer</w:t>
      </w:r>
      <w:r w:rsidR="007D756C">
        <w:t xml:space="preserve"> </w:t>
      </w:r>
    </w:p>
    <w:p w14:paraId="567AEC5F" w14:textId="1385240C" w:rsidR="008F6432" w:rsidRDefault="008F6432" w:rsidP="00D80177">
      <w:pPr>
        <w:spacing w:after="0" w:line="276" w:lineRule="auto"/>
      </w:pPr>
      <w:r w:rsidRPr="3D39789C">
        <w:rPr>
          <w:rStyle w:val="Overskrift3Tegn"/>
        </w:rPr>
        <w:t>Koordinering</w:t>
      </w:r>
      <w:r w:rsidR="0CC7CE2D" w:rsidRPr="3D39789C">
        <w:rPr>
          <w:rStyle w:val="Overskrift3Tegn"/>
        </w:rPr>
        <w:t xml:space="preserve"> av simuleringsbaserte læringsaktiviteter</w:t>
      </w:r>
      <w:r>
        <w:t>:</w:t>
      </w:r>
    </w:p>
    <w:p w14:paraId="50AF1DA2" w14:textId="05D0ADC5" w:rsidR="006852D2" w:rsidRDefault="00DA62D7" w:rsidP="00D80177">
      <w:pPr>
        <w:numPr>
          <w:ilvl w:val="0"/>
          <w:numId w:val="9"/>
        </w:numPr>
        <w:spacing w:after="0" w:line="276" w:lineRule="auto"/>
      </w:pPr>
      <w:r>
        <w:t>Koordinere</w:t>
      </w:r>
      <w:r w:rsidR="00AE1640">
        <w:t xml:space="preserve"> r</w:t>
      </w:r>
      <w:r w:rsidR="006852D2" w:rsidRPr="002625CB">
        <w:t>essurs</w:t>
      </w:r>
      <w:r w:rsidR="00AE1640">
        <w:t>er</w:t>
      </w:r>
      <w:r>
        <w:t xml:space="preserve"> som f</w:t>
      </w:r>
      <w:r w:rsidR="006852D2">
        <w:t>agpersoner og kompetanse</w:t>
      </w:r>
      <w:r w:rsidR="006852D2" w:rsidRPr="002625CB">
        <w:t>, teknologi/utstyr og lokaler</w:t>
      </w:r>
    </w:p>
    <w:p w14:paraId="44CAE7EE" w14:textId="1402EF91" w:rsidR="008F6432" w:rsidRDefault="00DA62D7" w:rsidP="00D80177">
      <w:pPr>
        <w:pStyle w:val="Listeavsnitt"/>
        <w:numPr>
          <w:ilvl w:val="0"/>
          <w:numId w:val="9"/>
        </w:numPr>
        <w:spacing w:line="276" w:lineRule="auto"/>
      </w:pPr>
      <w:r>
        <w:t>H</w:t>
      </w:r>
      <w:r w:rsidR="008F6432">
        <w:t xml:space="preserve">olde oversikt over </w:t>
      </w:r>
      <w:r>
        <w:t>aktivitet</w:t>
      </w:r>
      <w:r w:rsidR="009A266B">
        <w:t xml:space="preserve"> </w:t>
      </w:r>
      <w:r w:rsidR="008F6432">
        <w:t>i foretaket</w:t>
      </w:r>
    </w:p>
    <w:p w14:paraId="3730731F" w14:textId="2B298B01" w:rsidR="008F6432" w:rsidRDefault="008F6432" w:rsidP="00D80177">
      <w:pPr>
        <w:pStyle w:val="Listeavsnitt"/>
        <w:numPr>
          <w:ilvl w:val="0"/>
          <w:numId w:val="9"/>
        </w:numPr>
        <w:spacing w:line="276" w:lineRule="auto"/>
      </w:pPr>
      <w:r>
        <w:t xml:space="preserve">Sikre drift både i </w:t>
      </w:r>
      <w:r w:rsidR="002C2698">
        <w:t>simulerings</w:t>
      </w:r>
      <w:r>
        <w:t>senter og i</w:t>
      </w:r>
      <w:r w:rsidR="00DA62D7">
        <w:t xml:space="preserve"> kliniske arealer</w:t>
      </w:r>
    </w:p>
    <w:p w14:paraId="41BE8A72" w14:textId="27D8FB0D" w:rsidR="008F6432" w:rsidRDefault="009A266B" w:rsidP="009E7490">
      <w:pPr>
        <w:pStyle w:val="Listeavsnitt"/>
        <w:numPr>
          <w:ilvl w:val="0"/>
          <w:numId w:val="9"/>
        </w:numPr>
        <w:spacing w:line="276" w:lineRule="auto"/>
      </w:pPr>
      <w:r>
        <w:t xml:space="preserve">Støtte </w:t>
      </w:r>
      <w:r w:rsidR="00B65B2F">
        <w:t xml:space="preserve">og tilrettelegge for </w:t>
      </w:r>
      <w:r>
        <w:t xml:space="preserve">planlegging og gjennomføring av </w:t>
      </w:r>
      <w:r w:rsidR="00B65B2F">
        <w:t>simulering i foretaket</w:t>
      </w:r>
    </w:p>
    <w:p w14:paraId="0C662889" w14:textId="0B9B439B" w:rsidR="008F6432" w:rsidRPr="00A97BBE" w:rsidRDefault="008F6432" w:rsidP="00D80177">
      <w:pPr>
        <w:pStyle w:val="Overskrift3"/>
        <w:spacing w:line="276" w:lineRule="auto"/>
        <w:rPr>
          <w:rFonts w:eastAsia="Times New Roman"/>
          <w:lang w:eastAsia="nb-NO"/>
        </w:rPr>
      </w:pPr>
      <w:r w:rsidRPr="00A97BBE">
        <w:rPr>
          <w:rFonts w:eastAsia="Times New Roman"/>
          <w:lang w:eastAsia="nb-NO"/>
        </w:rPr>
        <w:lastRenderedPageBreak/>
        <w:t>Kompetansebygging</w:t>
      </w:r>
      <w:r w:rsidR="00A85256">
        <w:rPr>
          <w:rFonts w:eastAsia="Times New Roman"/>
          <w:lang w:eastAsia="nb-NO"/>
        </w:rPr>
        <w:t xml:space="preserve"> og nettverksutvikling</w:t>
      </w:r>
    </w:p>
    <w:p w14:paraId="67515AE8" w14:textId="1081DAF8" w:rsidR="008F6432" w:rsidRPr="005C2A01" w:rsidRDefault="008F6432" w:rsidP="00D80177">
      <w:pPr>
        <w:pStyle w:val="Listeavsnitt"/>
        <w:numPr>
          <w:ilvl w:val="0"/>
          <w:numId w:val="10"/>
        </w:numPr>
        <w:spacing w:after="0" w:line="276" w:lineRule="auto"/>
        <w:rPr>
          <w:rFonts w:ascii="Calibri" w:eastAsia="Times New Roman" w:hAnsi="Calibri" w:cs="Calibri"/>
          <w:color w:val="000000"/>
          <w:lang w:eastAsia="nb-NO"/>
        </w:rPr>
      </w:pPr>
      <w:r w:rsidRPr="005C2A01">
        <w:rPr>
          <w:rFonts w:ascii="Calibri" w:eastAsia="Times New Roman" w:hAnsi="Calibri" w:cs="Calibri"/>
          <w:color w:val="000000"/>
          <w:lang w:eastAsia="nb-NO"/>
        </w:rPr>
        <w:t xml:space="preserve">Sikre oversikt over kompetanse </w:t>
      </w:r>
      <w:r w:rsidR="009A266B">
        <w:rPr>
          <w:rFonts w:ascii="Calibri" w:eastAsia="Times New Roman" w:hAnsi="Calibri" w:cs="Calibri"/>
          <w:color w:val="000000"/>
          <w:lang w:eastAsia="nb-NO"/>
        </w:rPr>
        <w:t xml:space="preserve">innen </w:t>
      </w:r>
      <w:r w:rsidR="009A266B">
        <w:t xml:space="preserve">simuleringsbaserte læringsaktiviteter </w:t>
      </w:r>
      <w:r w:rsidRPr="005C2A01">
        <w:rPr>
          <w:rFonts w:ascii="Calibri" w:eastAsia="Times New Roman" w:hAnsi="Calibri" w:cs="Calibri"/>
          <w:color w:val="000000"/>
          <w:lang w:eastAsia="nb-NO"/>
        </w:rPr>
        <w:t>i foretaket (fasilitatorer, instruktører mm)</w:t>
      </w:r>
    </w:p>
    <w:p w14:paraId="3719646D" w14:textId="53BC9B55" w:rsidR="008F6432" w:rsidRPr="005C2A01" w:rsidRDefault="008F6432" w:rsidP="00D80177">
      <w:pPr>
        <w:pStyle w:val="Listeavsnitt"/>
        <w:numPr>
          <w:ilvl w:val="0"/>
          <w:numId w:val="10"/>
        </w:numPr>
        <w:spacing w:after="0" w:line="276" w:lineRule="auto"/>
        <w:rPr>
          <w:rFonts w:ascii="Calibri" w:eastAsia="Times New Roman" w:hAnsi="Calibri" w:cs="Calibri"/>
          <w:color w:val="000000"/>
          <w:lang w:eastAsia="nb-NO"/>
        </w:rPr>
      </w:pPr>
      <w:r w:rsidRPr="005C2A01">
        <w:rPr>
          <w:rFonts w:ascii="Calibri" w:eastAsia="Times New Roman" w:hAnsi="Calibri" w:cs="Calibri"/>
          <w:color w:val="000000"/>
          <w:lang w:eastAsia="nb-NO"/>
        </w:rPr>
        <w:t>Drive strategisk rekruttering</w:t>
      </w:r>
      <w:r w:rsidR="006852D2">
        <w:rPr>
          <w:rFonts w:ascii="Calibri" w:eastAsia="Times New Roman" w:hAnsi="Calibri" w:cs="Calibri"/>
          <w:color w:val="000000"/>
          <w:lang w:eastAsia="nb-NO"/>
        </w:rPr>
        <w:t xml:space="preserve">, opplæring og veiledning </w:t>
      </w:r>
      <w:r w:rsidRPr="005C2A01">
        <w:rPr>
          <w:rFonts w:ascii="Calibri" w:eastAsia="Times New Roman" w:hAnsi="Calibri" w:cs="Calibri"/>
          <w:color w:val="000000"/>
          <w:lang w:eastAsia="nb-NO"/>
        </w:rPr>
        <w:t>av egnede fasilitatorer og instruktører i foretaket</w:t>
      </w:r>
    </w:p>
    <w:p w14:paraId="642E83E2" w14:textId="77777777" w:rsidR="008F6432" w:rsidRPr="005C2A01" w:rsidRDefault="008F6432" w:rsidP="00D80177">
      <w:pPr>
        <w:pStyle w:val="Listeavsnitt"/>
        <w:numPr>
          <w:ilvl w:val="0"/>
          <w:numId w:val="10"/>
        </w:numPr>
        <w:spacing w:after="0" w:line="276" w:lineRule="auto"/>
        <w:rPr>
          <w:rFonts w:ascii="Calibri" w:eastAsia="Times New Roman" w:hAnsi="Calibri" w:cs="Calibri"/>
          <w:color w:val="000000"/>
          <w:lang w:eastAsia="nb-NO"/>
        </w:rPr>
      </w:pPr>
      <w:r w:rsidRPr="005C2A01">
        <w:rPr>
          <w:rFonts w:ascii="Calibri" w:eastAsia="Times New Roman" w:hAnsi="Calibri" w:cs="Calibri"/>
          <w:color w:val="000000"/>
          <w:lang w:eastAsia="nb-NO"/>
        </w:rPr>
        <w:t>Arbeide tett med etablerte simuleringsmiljø i foretaket</w:t>
      </w:r>
    </w:p>
    <w:p w14:paraId="67867095" w14:textId="4726A22D" w:rsidR="008F6432" w:rsidRPr="00394E01" w:rsidRDefault="008F6432" w:rsidP="00D80177">
      <w:pPr>
        <w:pStyle w:val="Listeavsnitt"/>
        <w:numPr>
          <w:ilvl w:val="0"/>
          <w:numId w:val="10"/>
        </w:numPr>
        <w:spacing w:after="0" w:line="276" w:lineRule="auto"/>
      </w:pPr>
      <w:r>
        <w:rPr>
          <w:rFonts w:ascii="Calibri" w:eastAsia="Times New Roman" w:hAnsi="Calibri" w:cs="Calibri"/>
          <w:color w:val="000000"/>
          <w:lang w:eastAsia="nb-NO"/>
        </w:rPr>
        <w:t>Drive</w:t>
      </w:r>
      <w:r w:rsidRPr="005C2A01">
        <w:rPr>
          <w:rFonts w:ascii="Calibri" w:eastAsia="Times New Roman" w:hAnsi="Calibri" w:cs="Calibri"/>
          <w:color w:val="000000"/>
          <w:lang w:eastAsia="nb-NO"/>
        </w:rPr>
        <w:t xml:space="preserve"> </w:t>
      </w:r>
      <w:r w:rsidR="002C2698">
        <w:rPr>
          <w:rFonts w:ascii="Calibri" w:eastAsia="Times New Roman" w:hAnsi="Calibri" w:cs="Calibri"/>
          <w:color w:val="000000"/>
          <w:lang w:eastAsia="nb-NO"/>
        </w:rPr>
        <w:t xml:space="preserve">lokale </w:t>
      </w:r>
      <w:r w:rsidRPr="005C2A01">
        <w:rPr>
          <w:rFonts w:ascii="Calibri" w:eastAsia="Times New Roman" w:hAnsi="Calibri" w:cs="Calibri"/>
          <w:color w:val="000000"/>
          <w:lang w:eastAsia="nb-NO"/>
        </w:rPr>
        <w:t>faglig</w:t>
      </w:r>
      <w:r w:rsidR="002C2698">
        <w:rPr>
          <w:rFonts w:ascii="Calibri" w:eastAsia="Times New Roman" w:hAnsi="Calibri" w:cs="Calibri"/>
          <w:color w:val="000000"/>
          <w:lang w:eastAsia="nb-NO"/>
        </w:rPr>
        <w:t>e</w:t>
      </w:r>
      <w:r w:rsidRPr="005C2A01">
        <w:rPr>
          <w:rFonts w:ascii="Calibri" w:eastAsia="Times New Roman" w:hAnsi="Calibri" w:cs="Calibri"/>
          <w:color w:val="000000"/>
          <w:lang w:eastAsia="nb-NO"/>
        </w:rPr>
        <w:t xml:space="preserve"> nettverk: arrangere samlinger og kurs for videreutvikling av kompetanse</w:t>
      </w:r>
      <w:r w:rsidR="009A266B">
        <w:rPr>
          <w:rFonts w:ascii="Calibri" w:eastAsia="Times New Roman" w:hAnsi="Calibri" w:cs="Calibri"/>
          <w:color w:val="000000"/>
          <w:lang w:eastAsia="nb-NO"/>
        </w:rPr>
        <w:t xml:space="preserve"> innen simuleringsbaserte læringsaktiviteter</w:t>
      </w:r>
    </w:p>
    <w:p w14:paraId="2B99EB28" w14:textId="2373E60F" w:rsidR="008F6432" w:rsidRPr="005C2A01" w:rsidRDefault="008F6432" w:rsidP="00D80177">
      <w:pPr>
        <w:pStyle w:val="Listeavsnitt"/>
        <w:numPr>
          <w:ilvl w:val="0"/>
          <w:numId w:val="10"/>
        </w:numPr>
        <w:spacing w:after="0" w:line="276" w:lineRule="auto"/>
        <w:rPr>
          <w:rFonts w:ascii="Calibri" w:eastAsia="Times New Roman" w:hAnsi="Calibri" w:cs="Calibri"/>
          <w:color w:val="000000"/>
          <w:lang w:eastAsia="nb-NO"/>
        </w:rPr>
      </w:pPr>
      <w:r w:rsidRPr="005C2A01">
        <w:rPr>
          <w:rFonts w:ascii="Calibri" w:eastAsia="Times New Roman" w:hAnsi="Calibri" w:cs="Calibri"/>
          <w:color w:val="000000"/>
          <w:lang w:eastAsia="nb-NO"/>
        </w:rPr>
        <w:t>Sikre kursstab</w:t>
      </w:r>
      <w:r>
        <w:rPr>
          <w:rFonts w:ascii="Calibri" w:eastAsia="Times New Roman" w:hAnsi="Calibri" w:cs="Calibri"/>
          <w:color w:val="000000"/>
          <w:lang w:eastAsia="nb-NO"/>
        </w:rPr>
        <w:t xml:space="preserve"> og ressurspersoner </w:t>
      </w:r>
      <w:r w:rsidR="009A266B">
        <w:rPr>
          <w:rFonts w:ascii="Calibri" w:eastAsia="Times New Roman" w:hAnsi="Calibri" w:cs="Calibri"/>
          <w:color w:val="000000"/>
          <w:lang w:eastAsia="nb-NO"/>
        </w:rPr>
        <w:t xml:space="preserve">innen simuleringsbaserte læringsaktiviteter </w:t>
      </w:r>
      <w:r>
        <w:rPr>
          <w:rFonts w:ascii="Calibri" w:eastAsia="Times New Roman" w:hAnsi="Calibri" w:cs="Calibri"/>
          <w:color w:val="000000"/>
          <w:lang w:eastAsia="nb-NO"/>
        </w:rPr>
        <w:t>både</w:t>
      </w:r>
      <w:r w:rsidRPr="005C2A01">
        <w:rPr>
          <w:rFonts w:ascii="Calibri" w:eastAsia="Times New Roman" w:hAnsi="Calibri" w:cs="Calibri"/>
          <w:color w:val="000000"/>
          <w:lang w:eastAsia="nb-NO"/>
        </w:rPr>
        <w:t xml:space="preserve"> i foretaket </w:t>
      </w:r>
      <w:r>
        <w:rPr>
          <w:rFonts w:ascii="Calibri" w:eastAsia="Times New Roman" w:hAnsi="Calibri" w:cs="Calibri"/>
          <w:color w:val="000000"/>
          <w:lang w:eastAsia="nb-NO"/>
        </w:rPr>
        <w:t>og</w:t>
      </w:r>
      <w:r w:rsidRPr="005C2A01">
        <w:rPr>
          <w:rFonts w:ascii="Calibri" w:eastAsia="Times New Roman" w:hAnsi="Calibri" w:cs="Calibri"/>
          <w:color w:val="000000"/>
          <w:lang w:eastAsia="nb-NO"/>
        </w:rPr>
        <w:t xml:space="preserve"> </w:t>
      </w:r>
      <w:r>
        <w:rPr>
          <w:rFonts w:ascii="Calibri" w:eastAsia="Times New Roman" w:hAnsi="Calibri" w:cs="Calibri"/>
          <w:color w:val="000000"/>
          <w:lang w:eastAsia="nb-NO"/>
        </w:rPr>
        <w:t>til avtalte regionale kurs</w:t>
      </w:r>
    </w:p>
    <w:p w14:paraId="4ADF2E01" w14:textId="11091292" w:rsidR="008F6432" w:rsidRDefault="008F6432" w:rsidP="00D80177">
      <w:pPr>
        <w:pStyle w:val="Listeavsnitt"/>
        <w:numPr>
          <w:ilvl w:val="0"/>
          <w:numId w:val="10"/>
        </w:numPr>
        <w:spacing w:after="0" w:line="276" w:lineRule="auto"/>
      </w:pPr>
      <w:r w:rsidRPr="00087CF9">
        <w:t>Bidra</w:t>
      </w:r>
      <w:r>
        <w:t xml:space="preserve"> til </w:t>
      </w:r>
      <w:r w:rsidR="00392B9C">
        <w:t xml:space="preserve">gjennomføring og utvikling av </w:t>
      </w:r>
      <w:r w:rsidRPr="00087CF9">
        <w:t>kurs</w:t>
      </w:r>
    </w:p>
    <w:p w14:paraId="0147AC7D" w14:textId="4E858ACA" w:rsidR="00304162" w:rsidRPr="00304162" w:rsidRDefault="00A30516" w:rsidP="00D80177">
      <w:pPr>
        <w:pStyle w:val="Listeavsnitt"/>
        <w:numPr>
          <w:ilvl w:val="0"/>
          <w:numId w:val="10"/>
        </w:numPr>
        <w:spacing w:after="0" w:line="276" w:lineRule="auto"/>
        <w:rPr>
          <w:rFonts w:ascii="Calibri" w:eastAsia="Times New Roman" w:hAnsi="Calibri" w:cs="Calibri"/>
          <w:color w:val="000000"/>
          <w:lang w:eastAsia="nb-NO"/>
        </w:rPr>
      </w:pPr>
      <w:r>
        <w:t>Samarbeid</w:t>
      </w:r>
      <w:r w:rsidR="002C2698">
        <w:t>e</w:t>
      </w:r>
      <w:r>
        <w:t xml:space="preserve"> med relevante</w:t>
      </w:r>
      <w:r w:rsidR="006957CF">
        <w:t xml:space="preserve"> aktører i og utenfor foretaket</w:t>
      </w:r>
    </w:p>
    <w:p w14:paraId="3D777522" w14:textId="6B8C528C" w:rsidR="008F6432" w:rsidRPr="005C2A01" w:rsidRDefault="008F6432" w:rsidP="00D80177">
      <w:pPr>
        <w:pStyle w:val="Listeavsnitt"/>
        <w:numPr>
          <w:ilvl w:val="0"/>
          <w:numId w:val="10"/>
        </w:numPr>
        <w:spacing w:after="0" w:line="276" w:lineRule="auto"/>
        <w:rPr>
          <w:rFonts w:ascii="Calibri" w:eastAsia="Times New Roman" w:hAnsi="Calibri" w:cs="Calibri"/>
          <w:color w:val="000000"/>
          <w:lang w:eastAsia="nb-NO"/>
        </w:rPr>
      </w:pPr>
      <w:r>
        <w:t xml:space="preserve">Representere eget </w:t>
      </w:r>
      <w:r w:rsidR="006852D2">
        <w:t>foretak</w:t>
      </w:r>
      <w:r>
        <w:t xml:space="preserve"> i RegSim møteserier og aktiviteter</w:t>
      </w:r>
    </w:p>
    <w:p w14:paraId="56AE9322" w14:textId="4AFC200F" w:rsidR="008F6432" w:rsidRDefault="008F6432" w:rsidP="009E7490">
      <w:pPr>
        <w:pStyle w:val="Listeavsnitt"/>
        <w:numPr>
          <w:ilvl w:val="0"/>
          <w:numId w:val="11"/>
        </w:numPr>
        <w:spacing w:line="276" w:lineRule="auto"/>
        <w:rPr>
          <w:rFonts w:ascii="Calibri" w:eastAsia="Times New Roman" w:hAnsi="Calibri" w:cs="Calibri"/>
          <w:color w:val="000000"/>
          <w:lang w:eastAsia="nb-NO"/>
        </w:rPr>
      </w:pPr>
      <w:r w:rsidRPr="3D39789C">
        <w:rPr>
          <w:rFonts w:ascii="Calibri" w:eastAsia="Times New Roman" w:hAnsi="Calibri" w:cs="Calibri"/>
          <w:color w:val="000000" w:themeColor="text1"/>
          <w:lang w:eastAsia="nb-NO"/>
        </w:rPr>
        <w:t xml:space="preserve">Delta i </w:t>
      </w:r>
      <w:r w:rsidR="001D2416" w:rsidRPr="3D39789C">
        <w:rPr>
          <w:rFonts w:ascii="Calibri" w:eastAsia="Times New Roman" w:hAnsi="Calibri" w:cs="Calibri"/>
          <w:color w:val="000000" w:themeColor="text1"/>
          <w:lang w:eastAsia="nb-NO"/>
        </w:rPr>
        <w:t xml:space="preserve">relevante </w:t>
      </w:r>
      <w:r w:rsidRPr="3D39789C">
        <w:rPr>
          <w:rFonts w:ascii="Calibri" w:eastAsia="Times New Roman" w:hAnsi="Calibri" w:cs="Calibri"/>
          <w:color w:val="000000" w:themeColor="text1"/>
          <w:lang w:eastAsia="nb-NO"/>
        </w:rPr>
        <w:t xml:space="preserve">regionale, nasjonale og internasjonale fora for </w:t>
      </w:r>
      <w:r w:rsidR="6B9889A3">
        <w:t>simuleringsbaserte læringsaktiviteter</w:t>
      </w:r>
      <w:r w:rsidR="00CC1853" w:rsidRPr="3D39789C">
        <w:rPr>
          <w:rFonts w:ascii="Calibri" w:eastAsia="Times New Roman" w:hAnsi="Calibri" w:cs="Calibri"/>
          <w:color w:val="000000" w:themeColor="text1"/>
          <w:lang w:eastAsia="nb-NO"/>
        </w:rPr>
        <w:t xml:space="preserve"> </w:t>
      </w:r>
      <w:r w:rsidR="001D2416" w:rsidRPr="3D39789C">
        <w:rPr>
          <w:rFonts w:ascii="Calibri" w:eastAsia="Times New Roman" w:hAnsi="Calibri" w:cs="Calibri"/>
          <w:color w:val="000000" w:themeColor="text1"/>
          <w:lang w:eastAsia="nb-NO"/>
        </w:rPr>
        <w:t>(</w:t>
      </w:r>
      <w:r w:rsidR="4E22E8FB" w:rsidRPr="3D39789C">
        <w:rPr>
          <w:rFonts w:ascii="Calibri" w:eastAsia="Times New Roman" w:hAnsi="Calibri" w:cs="Calibri"/>
          <w:color w:val="000000" w:themeColor="text1"/>
          <w:lang w:eastAsia="nb-NO"/>
        </w:rPr>
        <w:t>f.</w:t>
      </w:r>
      <w:r w:rsidR="001D2416" w:rsidRPr="3D39789C">
        <w:rPr>
          <w:rFonts w:ascii="Calibri" w:eastAsia="Times New Roman" w:hAnsi="Calibri" w:cs="Calibri"/>
          <w:color w:val="000000" w:themeColor="text1"/>
          <w:lang w:eastAsia="nb-NO"/>
        </w:rPr>
        <w:t>eks.</w:t>
      </w:r>
      <w:r w:rsidRPr="3D39789C">
        <w:rPr>
          <w:rFonts w:ascii="Calibri" w:eastAsia="Times New Roman" w:hAnsi="Calibri" w:cs="Calibri"/>
          <w:color w:val="000000" w:themeColor="text1"/>
          <w:lang w:eastAsia="nb-NO"/>
        </w:rPr>
        <w:t xml:space="preserve"> møter, konferanser mm.</w:t>
      </w:r>
      <w:r w:rsidR="001D2416" w:rsidRPr="3D39789C">
        <w:rPr>
          <w:rFonts w:ascii="Calibri" w:eastAsia="Times New Roman" w:hAnsi="Calibri" w:cs="Calibri"/>
          <w:color w:val="000000" w:themeColor="text1"/>
          <w:lang w:eastAsia="nb-NO"/>
        </w:rPr>
        <w:t>)</w:t>
      </w:r>
    </w:p>
    <w:p w14:paraId="37D5CD37" w14:textId="46A6A836" w:rsidR="008F6432" w:rsidRDefault="008F6432" w:rsidP="00D80177">
      <w:pPr>
        <w:pStyle w:val="Overskrift3"/>
        <w:spacing w:line="276" w:lineRule="auto"/>
        <w:rPr>
          <w:rFonts w:eastAsia="Times New Roman"/>
          <w:lang w:eastAsia="nb-NO"/>
        </w:rPr>
      </w:pPr>
      <w:r w:rsidRPr="00AC6487">
        <w:rPr>
          <w:rFonts w:eastAsia="Times New Roman"/>
          <w:lang w:eastAsia="nb-NO"/>
        </w:rPr>
        <w:t xml:space="preserve">Forankring </w:t>
      </w:r>
      <w:r w:rsidR="004921FF">
        <w:rPr>
          <w:rFonts w:eastAsia="Times New Roman"/>
          <w:lang w:eastAsia="nb-NO"/>
        </w:rPr>
        <w:t>og</w:t>
      </w:r>
      <w:r w:rsidRPr="00AC6487">
        <w:rPr>
          <w:rFonts w:eastAsia="Times New Roman"/>
          <w:lang w:eastAsia="nb-NO"/>
        </w:rPr>
        <w:t xml:space="preserve"> strategisk arbeid</w:t>
      </w:r>
      <w:r w:rsidR="002C2698">
        <w:rPr>
          <w:rFonts w:eastAsia="Times New Roman"/>
          <w:lang w:eastAsia="nb-NO"/>
        </w:rPr>
        <w:t xml:space="preserve"> </w:t>
      </w:r>
      <w:r w:rsidR="002C2698" w:rsidRPr="002C2698">
        <w:rPr>
          <w:rFonts w:eastAsia="Times New Roman"/>
          <w:lang w:eastAsia="nb-NO"/>
        </w:rPr>
        <w:t>for simuleringsbaserte læringsaktiviteter</w:t>
      </w:r>
      <w:r w:rsidR="004921FF">
        <w:rPr>
          <w:rFonts w:eastAsia="Times New Roman"/>
          <w:lang w:eastAsia="nb-NO"/>
        </w:rPr>
        <w:t xml:space="preserve"> i foretaket</w:t>
      </w:r>
      <w:r>
        <w:rPr>
          <w:rFonts w:eastAsia="Times New Roman"/>
          <w:lang w:eastAsia="nb-NO"/>
        </w:rPr>
        <w:t>:</w:t>
      </w:r>
    </w:p>
    <w:p w14:paraId="567166EF" w14:textId="2410FBFA" w:rsidR="008F6432" w:rsidRPr="002D5735" w:rsidRDefault="002C2698" w:rsidP="002D5735">
      <w:pPr>
        <w:pStyle w:val="Listeavsnitt"/>
        <w:numPr>
          <w:ilvl w:val="0"/>
          <w:numId w:val="12"/>
        </w:numPr>
        <w:spacing w:after="0" w:line="276" w:lineRule="auto"/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 w:themeColor="text1"/>
          <w:lang w:eastAsia="nb-NO"/>
        </w:rPr>
        <w:t>Bidra til</w:t>
      </w:r>
      <w:r w:rsidR="00273603">
        <w:rPr>
          <w:rFonts w:ascii="Calibri" w:eastAsia="Times New Roman" w:hAnsi="Calibri" w:cs="Calibri"/>
          <w:color w:val="000000" w:themeColor="text1"/>
          <w:lang w:eastAsia="nb-NO"/>
        </w:rPr>
        <w:t>,</w:t>
      </w:r>
      <w:r>
        <w:rPr>
          <w:rFonts w:ascii="Calibri" w:eastAsia="Times New Roman" w:hAnsi="Calibri" w:cs="Calibri"/>
          <w:color w:val="000000" w:themeColor="text1"/>
          <w:lang w:eastAsia="nb-NO"/>
        </w:rPr>
        <w:t xml:space="preserve"> og følge opp</w:t>
      </w:r>
      <w:r w:rsidR="00273603">
        <w:rPr>
          <w:rFonts w:ascii="Calibri" w:eastAsia="Times New Roman" w:hAnsi="Calibri" w:cs="Calibri"/>
          <w:color w:val="000000" w:themeColor="text1"/>
          <w:lang w:eastAsia="nb-NO"/>
        </w:rPr>
        <w:t>,</w:t>
      </w:r>
      <w:r w:rsidR="008F6432" w:rsidRPr="2474557B">
        <w:rPr>
          <w:rFonts w:ascii="Calibri" w:eastAsia="Times New Roman" w:hAnsi="Calibri" w:cs="Calibri"/>
          <w:color w:val="000000" w:themeColor="text1"/>
          <w:lang w:eastAsia="nb-NO"/>
        </w:rPr>
        <w:t xml:space="preserve"> strategi- og handlingsplan</w:t>
      </w:r>
      <w:r w:rsidR="004921FF">
        <w:rPr>
          <w:rFonts w:ascii="Calibri" w:eastAsia="Times New Roman" w:hAnsi="Calibri" w:cs="Calibri"/>
          <w:color w:val="000000" w:themeColor="text1"/>
          <w:lang w:eastAsia="nb-NO"/>
        </w:rPr>
        <w:t>er</w:t>
      </w:r>
    </w:p>
    <w:p w14:paraId="5A8148EC" w14:textId="4BD402BB" w:rsidR="008E6816" w:rsidRDefault="008F6432" w:rsidP="00D80177">
      <w:pPr>
        <w:pStyle w:val="Listeavsnitt"/>
        <w:numPr>
          <w:ilvl w:val="0"/>
          <w:numId w:val="12"/>
        </w:numPr>
        <w:spacing w:after="0" w:line="276" w:lineRule="auto"/>
        <w:rPr>
          <w:rFonts w:ascii="Calibri" w:eastAsia="Times New Roman" w:hAnsi="Calibri" w:cs="Calibri"/>
          <w:color w:val="000000"/>
          <w:lang w:eastAsia="nb-NO"/>
        </w:rPr>
      </w:pPr>
      <w:r w:rsidRPr="00AC6487">
        <w:rPr>
          <w:rFonts w:ascii="Calibri" w:eastAsia="Times New Roman" w:hAnsi="Calibri" w:cs="Calibri"/>
          <w:color w:val="000000"/>
          <w:lang w:eastAsia="nb-NO"/>
        </w:rPr>
        <w:t xml:space="preserve">Sikre </w:t>
      </w:r>
      <w:r w:rsidR="004F3AB1">
        <w:rPr>
          <w:rFonts w:ascii="Calibri" w:eastAsia="Times New Roman" w:hAnsi="Calibri" w:cs="Calibri"/>
          <w:color w:val="000000"/>
          <w:lang w:eastAsia="nb-NO"/>
        </w:rPr>
        <w:t xml:space="preserve">kontinuerlig </w:t>
      </w:r>
      <w:r w:rsidR="008E6816">
        <w:rPr>
          <w:rFonts w:ascii="Calibri" w:eastAsia="Times New Roman" w:hAnsi="Calibri" w:cs="Calibri"/>
          <w:color w:val="000000"/>
          <w:lang w:eastAsia="nb-NO"/>
        </w:rPr>
        <w:t>kvalitetsforbedring</w:t>
      </w:r>
    </w:p>
    <w:p w14:paraId="1A0BA28D" w14:textId="46C124FB" w:rsidR="002C68E1" w:rsidRDefault="002C68E1" w:rsidP="002C68E1">
      <w:pPr>
        <w:pStyle w:val="Listeavsnitt"/>
        <w:numPr>
          <w:ilvl w:val="1"/>
          <w:numId w:val="12"/>
        </w:numPr>
        <w:spacing w:after="0" w:line="276" w:lineRule="auto"/>
        <w:rPr>
          <w:rFonts w:ascii="Calibri" w:eastAsia="Times New Roman" w:hAnsi="Calibri" w:cs="Calibri"/>
          <w:color w:val="000000"/>
          <w:lang w:eastAsia="nb-NO"/>
        </w:rPr>
      </w:pPr>
      <w:r w:rsidRPr="002C68E1">
        <w:rPr>
          <w:rFonts w:ascii="Calibri" w:eastAsia="Times New Roman" w:hAnsi="Calibri" w:cs="Calibri"/>
          <w:color w:val="000000"/>
          <w:lang w:eastAsia="nb-NO"/>
        </w:rPr>
        <w:t>Planlegge, gjennomføre</w:t>
      </w:r>
      <w:r w:rsidR="00C01473">
        <w:rPr>
          <w:rFonts w:ascii="Calibri" w:eastAsia="Times New Roman" w:hAnsi="Calibri" w:cs="Calibri"/>
          <w:color w:val="000000"/>
          <w:lang w:eastAsia="nb-NO"/>
        </w:rPr>
        <w:t xml:space="preserve">, </w:t>
      </w:r>
      <w:r w:rsidRPr="002C68E1">
        <w:rPr>
          <w:rFonts w:ascii="Calibri" w:eastAsia="Times New Roman" w:hAnsi="Calibri" w:cs="Calibri"/>
          <w:color w:val="000000"/>
          <w:lang w:eastAsia="nb-NO"/>
        </w:rPr>
        <w:t>evaluer</w:t>
      </w:r>
      <w:r>
        <w:rPr>
          <w:rFonts w:ascii="Calibri" w:eastAsia="Times New Roman" w:hAnsi="Calibri" w:cs="Calibri"/>
          <w:color w:val="000000"/>
          <w:lang w:eastAsia="nb-NO"/>
        </w:rPr>
        <w:t>e</w:t>
      </w:r>
      <w:r w:rsidR="00C01473">
        <w:rPr>
          <w:rFonts w:ascii="Calibri" w:eastAsia="Times New Roman" w:hAnsi="Calibri" w:cs="Calibri"/>
          <w:color w:val="000000"/>
          <w:lang w:eastAsia="nb-NO"/>
        </w:rPr>
        <w:t xml:space="preserve"> og forbedre</w:t>
      </w:r>
    </w:p>
    <w:p w14:paraId="7A5A8174" w14:textId="1A712086" w:rsidR="00C01473" w:rsidRDefault="00C01473" w:rsidP="002C68E1">
      <w:pPr>
        <w:pStyle w:val="Listeavsnitt"/>
        <w:numPr>
          <w:ilvl w:val="1"/>
          <w:numId w:val="12"/>
        </w:numPr>
        <w:spacing w:after="0" w:line="276" w:lineRule="auto"/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>H</w:t>
      </w:r>
      <w:r w:rsidRPr="00C01473">
        <w:rPr>
          <w:rFonts w:ascii="Calibri" w:eastAsia="Times New Roman" w:hAnsi="Calibri" w:cs="Calibri"/>
          <w:color w:val="000000"/>
          <w:lang w:eastAsia="nb-NO"/>
        </w:rPr>
        <w:t>olde oversikt</w:t>
      </w:r>
      <w:r>
        <w:rPr>
          <w:rFonts w:ascii="Calibri" w:eastAsia="Times New Roman" w:hAnsi="Calibri" w:cs="Calibri"/>
          <w:color w:val="000000"/>
          <w:lang w:eastAsia="nb-NO"/>
        </w:rPr>
        <w:t xml:space="preserve"> og</w:t>
      </w:r>
      <w:r w:rsidRPr="00C01473">
        <w:rPr>
          <w:rFonts w:ascii="Calibri" w:eastAsia="Times New Roman" w:hAnsi="Calibri" w:cs="Calibri"/>
          <w:color w:val="000000"/>
          <w:lang w:eastAsia="nb-NO"/>
        </w:rPr>
        <w:t xml:space="preserve"> rapportere</w:t>
      </w:r>
      <w:r w:rsidR="00273603">
        <w:rPr>
          <w:rFonts w:ascii="Calibri" w:eastAsia="Times New Roman" w:hAnsi="Calibri" w:cs="Calibri"/>
          <w:color w:val="000000"/>
          <w:lang w:eastAsia="nb-NO"/>
        </w:rPr>
        <w:t xml:space="preserve"> i linje</w:t>
      </w:r>
    </w:p>
    <w:p w14:paraId="5786B477" w14:textId="3AC093A2" w:rsidR="008F6432" w:rsidRPr="00AC6487" w:rsidRDefault="6DDC36C4" w:rsidP="00E80DDA">
      <w:pPr>
        <w:pStyle w:val="Listeavsnitt"/>
        <w:numPr>
          <w:ilvl w:val="0"/>
          <w:numId w:val="12"/>
        </w:numPr>
        <w:spacing w:after="0" w:line="276" w:lineRule="auto"/>
        <w:rPr>
          <w:rFonts w:ascii="Calibri" w:eastAsia="Times New Roman" w:hAnsi="Calibri" w:cs="Calibri"/>
          <w:color w:val="000000"/>
          <w:lang w:eastAsia="nb-NO"/>
        </w:rPr>
      </w:pPr>
      <w:r w:rsidRPr="4C13A326">
        <w:rPr>
          <w:rFonts w:ascii="Calibri" w:eastAsia="Times New Roman" w:hAnsi="Calibri" w:cs="Calibri"/>
          <w:color w:val="000000" w:themeColor="text1"/>
          <w:lang w:eastAsia="nb-NO"/>
        </w:rPr>
        <w:t>Rapportere årlig til nærmeste leder og b</w:t>
      </w:r>
      <w:r w:rsidR="004921FF" w:rsidRPr="4C13A326">
        <w:rPr>
          <w:rFonts w:ascii="Calibri" w:eastAsia="Times New Roman" w:hAnsi="Calibri" w:cs="Calibri"/>
          <w:color w:val="000000" w:themeColor="text1"/>
          <w:lang w:eastAsia="nb-NO"/>
        </w:rPr>
        <w:t>idra til årsrapport i RegSim</w:t>
      </w:r>
      <w:r w:rsidR="008F6432" w:rsidRPr="4C13A326">
        <w:rPr>
          <w:rFonts w:ascii="Calibri" w:eastAsia="Times New Roman" w:hAnsi="Calibri" w:cs="Calibri"/>
          <w:color w:val="000000" w:themeColor="text1"/>
          <w:lang w:eastAsia="nb-NO"/>
        </w:rPr>
        <w:t xml:space="preserve"> </w:t>
      </w:r>
    </w:p>
    <w:p w14:paraId="65C62AAB" w14:textId="319F619E" w:rsidR="008F6432" w:rsidRDefault="00995E7E" w:rsidP="00D80177">
      <w:pPr>
        <w:pStyle w:val="Listeavsnitt"/>
        <w:numPr>
          <w:ilvl w:val="0"/>
          <w:numId w:val="12"/>
        </w:numPr>
        <w:spacing w:after="0" w:line="276" w:lineRule="auto"/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>Bidra inn i s</w:t>
      </w:r>
      <w:r w:rsidR="008F6432" w:rsidRPr="00AC6487">
        <w:rPr>
          <w:rFonts w:ascii="Calibri" w:eastAsia="Times New Roman" w:hAnsi="Calibri" w:cs="Calibri"/>
          <w:color w:val="000000"/>
          <w:lang w:eastAsia="nb-NO"/>
        </w:rPr>
        <w:t>imuleringsråd/</w:t>
      </w:r>
      <w:r>
        <w:rPr>
          <w:rFonts w:ascii="Calibri" w:eastAsia="Times New Roman" w:hAnsi="Calibri" w:cs="Calibri"/>
          <w:color w:val="000000"/>
          <w:lang w:eastAsia="nb-NO"/>
        </w:rPr>
        <w:t>s</w:t>
      </w:r>
      <w:r w:rsidR="008F6432" w:rsidRPr="00AC6487">
        <w:rPr>
          <w:rFonts w:ascii="Calibri" w:eastAsia="Times New Roman" w:hAnsi="Calibri" w:cs="Calibri"/>
          <w:color w:val="000000"/>
          <w:lang w:eastAsia="nb-NO"/>
        </w:rPr>
        <w:t>tyringslinjer</w:t>
      </w:r>
      <w:r w:rsidR="00C234F4">
        <w:rPr>
          <w:rFonts w:ascii="Calibri" w:eastAsia="Times New Roman" w:hAnsi="Calibri" w:cs="Calibri"/>
          <w:color w:val="000000"/>
          <w:lang w:eastAsia="nb-NO"/>
        </w:rPr>
        <w:t xml:space="preserve"> ved å</w:t>
      </w:r>
      <w:r w:rsidR="008F6432">
        <w:rPr>
          <w:rFonts w:ascii="Calibri" w:eastAsia="Times New Roman" w:hAnsi="Calibri" w:cs="Calibri"/>
          <w:color w:val="000000"/>
          <w:lang w:eastAsia="nb-NO"/>
        </w:rPr>
        <w:t xml:space="preserve"> presentere status </w:t>
      </w:r>
      <w:r w:rsidR="00C234F4">
        <w:rPr>
          <w:rFonts w:ascii="Calibri" w:eastAsia="Times New Roman" w:hAnsi="Calibri" w:cs="Calibri"/>
          <w:color w:val="000000"/>
          <w:lang w:eastAsia="nb-NO"/>
        </w:rPr>
        <w:t>og</w:t>
      </w:r>
      <w:r w:rsidR="008F6432">
        <w:rPr>
          <w:rFonts w:ascii="Calibri" w:eastAsia="Times New Roman" w:hAnsi="Calibri" w:cs="Calibri"/>
          <w:color w:val="000000"/>
          <w:lang w:eastAsia="nb-NO"/>
        </w:rPr>
        <w:t xml:space="preserve"> drøfte løsninger</w:t>
      </w:r>
    </w:p>
    <w:p w14:paraId="7E5FE278" w14:textId="48B91320" w:rsidR="008F6432" w:rsidRDefault="008F6432" w:rsidP="00D80177">
      <w:pPr>
        <w:pStyle w:val="Listeavsnitt"/>
        <w:numPr>
          <w:ilvl w:val="0"/>
          <w:numId w:val="12"/>
        </w:numPr>
        <w:spacing w:after="0" w:line="276" w:lineRule="auto"/>
        <w:rPr>
          <w:rFonts w:ascii="Calibri" w:eastAsia="Times New Roman" w:hAnsi="Calibri" w:cs="Calibri"/>
          <w:color w:val="000000"/>
          <w:lang w:eastAsia="nb-NO"/>
        </w:rPr>
      </w:pPr>
      <w:r w:rsidRPr="2474557B">
        <w:rPr>
          <w:rFonts w:ascii="Calibri" w:eastAsia="Times New Roman" w:hAnsi="Calibri" w:cs="Calibri"/>
          <w:color w:val="000000" w:themeColor="text1"/>
          <w:lang w:eastAsia="nb-NO"/>
        </w:rPr>
        <w:t xml:space="preserve">Være </w:t>
      </w:r>
      <w:r w:rsidR="009A66AA">
        <w:rPr>
          <w:rFonts w:ascii="Calibri" w:eastAsia="Times New Roman" w:hAnsi="Calibri" w:cs="Calibri"/>
          <w:color w:val="000000" w:themeColor="text1"/>
          <w:lang w:eastAsia="nb-NO"/>
        </w:rPr>
        <w:t xml:space="preserve">en </w:t>
      </w:r>
      <w:r w:rsidR="00D54891">
        <w:rPr>
          <w:rFonts w:ascii="Calibri" w:eastAsia="Times New Roman" w:hAnsi="Calibri" w:cs="Calibri"/>
          <w:color w:val="000000" w:themeColor="text1"/>
          <w:lang w:eastAsia="nb-NO"/>
        </w:rPr>
        <w:t>ressurs</w:t>
      </w:r>
      <w:r w:rsidRPr="2474557B">
        <w:rPr>
          <w:rFonts w:ascii="Calibri" w:eastAsia="Times New Roman" w:hAnsi="Calibri" w:cs="Calibri"/>
          <w:color w:val="000000" w:themeColor="text1"/>
          <w:lang w:eastAsia="nb-NO"/>
        </w:rPr>
        <w:t xml:space="preserve">person for </w:t>
      </w:r>
      <w:r w:rsidR="70959D1C">
        <w:t>simuleringsbaserte læringsaktiviteter</w:t>
      </w:r>
      <w:r w:rsidR="00D54891">
        <w:t xml:space="preserve"> </w:t>
      </w:r>
      <w:r w:rsidRPr="2474557B">
        <w:rPr>
          <w:rFonts w:ascii="Calibri" w:eastAsia="Times New Roman" w:hAnsi="Calibri" w:cs="Calibri"/>
          <w:color w:val="000000" w:themeColor="text1"/>
          <w:lang w:eastAsia="nb-NO"/>
        </w:rPr>
        <w:t>i foretaket</w:t>
      </w:r>
    </w:p>
    <w:p w14:paraId="3F801B91" w14:textId="337BD63E" w:rsidR="008F6432" w:rsidRPr="00AC6487" w:rsidRDefault="008F6432" w:rsidP="009E7490">
      <w:pPr>
        <w:pStyle w:val="Listeavsnitt"/>
        <w:numPr>
          <w:ilvl w:val="0"/>
          <w:numId w:val="12"/>
        </w:numPr>
        <w:spacing w:line="276" w:lineRule="auto"/>
        <w:rPr>
          <w:rFonts w:ascii="Calibri" w:eastAsia="Times New Roman" w:hAnsi="Calibri" w:cs="Calibri"/>
          <w:color w:val="000000"/>
          <w:lang w:eastAsia="nb-NO"/>
        </w:rPr>
      </w:pPr>
      <w:r w:rsidRPr="4C13A326">
        <w:rPr>
          <w:rFonts w:ascii="Calibri" w:eastAsia="Times New Roman" w:hAnsi="Calibri" w:cs="Calibri"/>
          <w:color w:val="000000" w:themeColor="text1"/>
          <w:lang w:eastAsia="nb-NO"/>
        </w:rPr>
        <w:t xml:space="preserve">Spre kunnskap om nytteverdi og muligheter for </w:t>
      </w:r>
      <w:r w:rsidR="43C6D65F">
        <w:t>simuleringsbaserte læringsaktiviteter</w:t>
      </w:r>
      <w:r w:rsidRPr="4C13A326">
        <w:rPr>
          <w:rFonts w:ascii="Calibri" w:eastAsia="Times New Roman" w:hAnsi="Calibri" w:cs="Calibri"/>
          <w:color w:val="000000" w:themeColor="text1"/>
          <w:lang w:eastAsia="nb-NO"/>
        </w:rPr>
        <w:t xml:space="preserve"> i foretaket, inkl. </w:t>
      </w:r>
      <w:r w:rsidR="2FD352EC" w:rsidRPr="4C13A326">
        <w:rPr>
          <w:rFonts w:ascii="Calibri" w:eastAsia="Times New Roman" w:hAnsi="Calibri" w:cs="Calibri"/>
          <w:color w:val="000000" w:themeColor="text1"/>
          <w:lang w:eastAsia="nb-NO"/>
        </w:rPr>
        <w:t>L</w:t>
      </w:r>
      <w:r w:rsidRPr="4C13A326">
        <w:rPr>
          <w:rFonts w:ascii="Calibri" w:eastAsia="Times New Roman" w:hAnsi="Calibri" w:cs="Calibri"/>
          <w:color w:val="000000" w:themeColor="text1"/>
          <w:lang w:eastAsia="nb-NO"/>
        </w:rPr>
        <w:t>edelse</w:t>
      </w:r>
    </w:p>
    <w:p w14:paraId="79EAA4A0" w14:textId="2022515D" w:rsidR="00C20F62" w:rsidRPr="00C20F62" w:rsidRDefault="00C20F62" w:rsidP="00D80177">
      <w:pPr>
        <w:pStyle w:val="Overskrift2"/>
        <w:spacing w:line="276" w:lineRule="auto"/>
      </w:pPr>
      <w:r w:rsidRPr="00C20F62">
        <w:t xml:space="preserve">Kvalifikasjoner </w:t>
      </w:r>
    </w:p>
    <w:p w14:paraId="70FAE1C4" w14:textId="64A96523" w:rsidR="00C20F62" w:rsidRDefault="003D7199" w:rsidP="00D80177">
      <w:pPr>
        <w:pStyle w:val="Listeavsnitt"/>
        <w:numPr>
          <w:ilvl w:val="0"/>
          <w:numId w:val="4"/>
        </w:numPr>
        <w:spacing w:line="276" w:lineRule="auto"/>
      </w:pPr>
      <w:r>
        <w:t>Minimum b</w:t>
      </w:r>
      <w:r w:rsidR="00C20F62">
        <w:t>achelor</w:t>
      </w:r>
      <w:r>
        <w:t xml:space="preserve">grad </w:t>
      </w:r>
      <w:r w:rsidR="00C20F62">
        <w:t>innen helsefag</w:t>
      </w:r>
      <w:r>
        <w:t xml:space="preserve">. </w:t>
      </w:r>
    </w:p>
    <w:p w14:paraId="2C60B12B" w14:textId="20555A4B" w:rsidR="00C20F62" w:rsidRDefault="003D7199" w:rsidP="00D80177">
      <w:pPr>
        <w:pStyle w:val="Listeavsnitt"/>
        <w:numPr>
          <w:ilvl w:val="0"/>
          <w:numId w:val="4"/>
        </w:numPr>
        <w:spacing w:line="276" w:lineRule="auto"/>
      </w:pPr>
      <w:r>
        <w:t xml:space="preserve">Relevant mastergrad </w:t>
      </w:r>
      <w:r w:rsidR="001E2C27">
        <w:t xml:space="preserve">og formell pedagogisk- </w:t>
      </w:r>
      <w:r w:rsidR="70926C61">
        <w:t xml:space="preserve">og eller </w:t>
      </w:r>
      <w:r w:rsidR="001E2C27">
        <w:t xml:space="preserve">veilederutdanning </w:t>
      </w:r>
      <w:r>
        <w:t xml:space="preserve">vil </w:t>
      </w:r>
      <w:r w:rsidR="00FA43A5">
        <w:t>bli vektlagt</w:t>
      </w:r>
      <w:r>
        <w:t>.</w:t>
      </w:r>
    </w:p>
    <w:p w14:paraId="16C6DC3F" w14:textId="598E584B" w:rsidR="00C20F62" w:rsidRDefault="00F04BBE" w:rsidP="00D80177">
      <w:pPr>
        <w:pStyle w:val="Listeavsnitt"/>
        <w:numPr>
          <w:ilvl w:val="0"/>
          <w:numId w:val="4"/>
        </w:numPr>
        <w:spacing w:line="276" w:lineRule="auto"/>
      </w:pPr>
      <w:r>
        <w:t>Arbeidse</w:t>
      </w:r>
      <w:r w:rsidR="00C20F62">
        <w:t>rfaring fra sykehus/klinisk praksis</w:t>
      </w:r>
    </w:p>
    <w:p w14:paraId="147988CE" w14:textId="4C20E68A" w:rsidR="00C20F62" w:rsidRDefault="00150DBB" w:rsidP="00D80177">
      <w:pPr>
        <w:pStyle w:val="Listeavsnitt"/>
        <w:numPr>
          <w:ilvl w:val="0"/>
          <w:numId w:val="4"/>
        </w:numPr>
        <w:spacing w:line="276" w:lineRule="auto"/>
      </w:pPr>
      <w:r>
        <w:t xml:space="preserve">Gjennomført </w:t>
      </w:r>
      <w:r w:rsidR="001F1615">
        <w:t>«</w:t>
      </w:r>
      <w:r w:rsidR="001F1615">
        <w:rPr>
          <w:rStyle w:val="ui-provider"/>
        </w:rPr>
        <w:t>Grunnkurs for fasilitatorer i helsefaglig simulering</w:t>
      </w:r>
      <w:r w:rsidR="001F1615">
        <w:rPr>
          <w:rStyle w:val="ui-provider"/>
        </w:rPr>
        <w:t>»</w:t>
      </w:r>
      <w:r w:rsidR="001F1615">
        <w:t xml:space="preserve"> </w:t>
      </w:r>
      <w:r w:rsidR="00C20F62">
        <w:t>og</w:t>
      </w:r>
      <w:r w:rsidR="00E50E09">
        <w:t>/eller</w:t>
      </w:r>
      <w:r w:rsidR="00C20F62">
        <w:t xml:space="preserve"> erfaring med</w:t>
      </w:r>
      <w:r w:rsidR="00C1541D">
        <w:t xml:space="preserve"> helsefaglig</w:t>
      </w:r>
      <w:r w:rsidR="00C20F62">
        <w:t xml:space="preserve"> simulering</w:t>
      </w:r>
    </w:p>
    <w:p w14:paraId="1581F392" w14:textId="791EB0CF" w:rsidR="00C20F62" w:rsidRDefault="00C20F62" w:rsidP="00D80177">
      <w:pPr>
        <w:pStyle w:val="Listeavsnitt"/>
        <w:numPr>
          <w:ilvl w:val="0"/>
          <w:numId w:val="4"/>
        </w:numPr>
        <w:spacing w:line="276" w:lineRule="auto"/>
      </w:pPr>
      <w:r>
        <w:t>Erfaring med tverrfaglig samarbeid</w:t>
      </w:r>
      <w:r w:rsidR="003D7199">
        <w:t xml:space="preserve"> og teamarbeid</w:t>
      </w:r>
    </w:p>
    <w:p w14:paraId="167081FE" w14:textId="3AEE2A99" w:rsidR="00C20F62" w:rsidRDefault="002E156C" w:rsidP="00D80177">
      <w:pPr>
        <w:pStyle w:val="Listeavsnitt"/>
        <w:numPr>
          <w:ilvl w:val="0"/>
          <w:numId w:val="4"/>
        </w:numPr>
        <w:spacing w:line="276" w:lineRule="auto"/>
      </w:pPr>
      <w:r>
        <w:t xml:space="preserve">Evne til å organisere arbeid og </w:t>
      </w:r>
      <w:r w:rsidR="00C20F62">
        <w:t>administrere ressurser</w:t>
      </w:r>
    </w:p>
    <w:p w14:paraId="1C960EC6" w14:textId="6A4D1DF7" w:rsidR="00DA44CA" w:rsidRDefault="00DA44CA" w:rsidP="00D80177">
      <w:pPr>
        <w:pStyle w:val="Listeavsnitt"/>
        <w:numPr>
          <w:ilvl w:val="0"/>
          <w:numId w:val="4"/>
        </w:numPr>
        <w:spacing w:line="276" w:lineRule="auto"/>
      </w:pPr>
      <w:r>
        <w:t>Gode datakunnskaper</w:t>
      </w:r>
    </w:p>
    <w:p w14:paraId="7616B974" w14:textId="22B5FD40" w:rsidR="00927456" w:rsidRDefault="00DA44CA" w:rsidP="00FD4EC9">
      <w:pPr>
        <w:pStyle w:val="Listeavsnitt"/>
        <w:numPr>
          <w:ilvl w:val="0"/>
          <w:numId w:val="4"/>
        </w:numPr>
        <w:spacing w:line="276" w:lineRule="auto"/>
      </w:pPr>
      <w:r>
        <w:t>Gode norsk</w:t>
      </w:r>
      <w:r w:rsidR="00EF4317">
        <w:t>-</w:t>
      </w:r>
      <w:r>
        <w:t xml:space="preserve"> og engelskkunnskaper</w:t>
      </w:r>
      <w:r w:rsidR="00801C36">
        <w:t xml:space="preserve"> </w:t>
      </w:r>
    </w:p>
    <w:p w14:paraId="4F064A32" w14:textId="1D9D5039" w:rsidR="0016089C" w:rsidRDefault="0016089C" w:rsidP="00D80177">
      <w:pPr>
        <w:pStyle w:val="Overskrift2"/>
        <w:spacing w:line="276" w:lineRule="auto"/>
      </w:pPr>
      <w:r>
        <w:t>P</w:t>
      </w:r>
      <w:r w:rsidRPr="00C20F62">
        <w:t>ersonlige egenskaper</w:t>
      </w:r>
    </w:p>
    <w:p w14:paraId="7DD93E53" w14:textId="0593F924" w:rsidR="0016089C" w:rsidRDefault="0016089C" w:rsidP="00D80177">
      <w:pPr>
        <w:pStyle w:val="Listeavsnitt"/>
        <w:numPr>
          <w:ilvl w:val="0"/>
          <w:numId w:val="4"/>
        </w:numPr>
        <w:spacing w:line="276" w:lineRule="auto"/>
      </w:pPr>
      <w:r>
        <w:t xml:space="preserve">Personlig </w:t>
      </w:r>
      <w:r w:rsidR="00EE7B9D">
        <w:t>m</w:t>
      </w:r>
      <w:r w:rsidR="13572F63">
        <w:t>otivasjon og engasjement vektlegges</w:t>
      </w:r>
    </w:p>
    <w:p w14:paraId="67295424" w14:textId="77777777" w:rsidR="004D0E9B" w:rsidRDefault="004D0E9B" w:rsidP="004D0E9B">
      <w:pPr>
        <w:pStyle w:val="Listeavsnitt"/>
        <w:numPr>
          <w:ilvl w:val="0"/>
          <w:numId w:val="4"/>
        </w:numPr>
        <w:spacing w:line="276" w:lineRule="auto"/>
      </w:pPr>
      <w:r>
        <w:t>Evne til å jobbe strukturert, både selvstendig og i team</w:t>
      </w:r>
    </w:p>
    <w:p w14:paraId="128F3856" w14:textId="0E66B85E" w:rsidR="002D3CB2" w:rsidRDefault="002D3CB2" w:rsidP="005A704B">
      <w:pPr>
        <w:pStyle w:val="Listeavsnitt"/>
        <w:numPr>
          <w:ilvl w:val="0"/>
          <w:numId w:val="4"/>
        </w:numPr>
      </w:pPr>
      <w:r>
        <w:t>Evne til å motivere</w:t>
      </w:r>
      <w:r w:rsidR="005A704B">
        <w:t xml:space="preserve">, </w:t>
      </w:r>
      <w:r>
        <w:t xml:space="preserve">gi kollegial støtte </w:t>
      </w:r>
      <w:r w:rsidR="005A704B">
        <w:t>og ha interesse for andres læring og utvikling</w:t>
      </w:r>
    </w:p>
    <w:p w14:paraId="57D297B8" w14:textId="03E38284" w:rsidR="235CA1DE" w:rsidRDefault="002D3CB2" w:rsidP="00E3685C">
      <w:pPr>
        <w:pStyle w:val="Listeavsnitt"/>
        <w:numPr>
          <w:ilvl w:val="0"/>
          <w:numId w:val="4"/>
        </w:numPr>
        <w:spacing w:line="276" w:lineRule="auto"/>
      </w:pPr>
      <w:r>
        <w:t xml:space="preserve">Gode </w:t>
      </w:r>
      <w:r w:rsidR="00FD4EC9">
        <w:t xml:space="preserve">formidlings- og </w:t>
      </w:r>
      <w:r>
        <w:t>kommunikasjonsevner</w:t>
      </w:r>
      <w:r w:rsidR="00732B00">
        <w:t>, t</w:t>
      </w:r>
      <w:r>
        <w:t>illitvekkende og god på relasjonsbygging</w:t>
      </w:r>
    </w:p>
    <w:p w14:paraId="4945DFF6" w14:textId="2F236AAD" w:rsidR="00E3685C" w:rsidRDefault="235CA1DE" w:rsidP="4C13A326">
      <w:pPr>
        <w:pStyle w:val="Listeavsnitt"/>
        <w:numPr>
          <w:ilvl w:val="0"/>
          <w:numId w:val="4"/>
        </w:numPr>
        <w:spacing w:line="276" w:lineRule="auto"/>
      </w:pPr>
      <w:r>
        <w:t>Være positiv</w:t>
      </w:r>
      <w:r w:rsidR="00BA1581">
        <w:t xml:space="preserve"> og serviceinnstilt</w:t>
      </w:r>
    </w:p>
    <w:p w14:paraId="50BD8164" w14:textId="0FD65A21" w:rsidR="235CA1DE" w:rsidRDefault="00BA1581" w:rsidP="4C13A326">
      <w:pPr>
        <w:pStyle w:val="Listeavsnitt"/>
        <w:numPr>
          <w:ilvl w:val="0"/>
          <w:numId w:val="4"/>
        </w:numPr>
        <w:spacing w:line="276" w:lineRule="auto"/>
      </w:pPr>
      <w:r>
        <w:t>Være</w:t>
      </w:r>
      <w:r w:rsidR="235CA1DE">
        <w:t xml:space="preserve"> fleksibel og endringsorientert</w:t>
      </w:r>
    </w:p>
    <w:p w14:paraId="5896A297" w14:textId="6185B1B6" w:rsidR="002D3CB2" w:rsidRPr="009A3BB2" w:rsidRDefault="002D3CB2" w:rsidP="00D80177">
      <w:pPr>
        <w:pStyle w:val="Listeavsnitt"/>
        <w:numPr>
          <w:ilvl w:val="0"/>
          <w:numId w:val="4"/>
        </w:numPr>
        <w:spacing w:line="276" w:lineRule="auto"/>
        <w:rPr>
          <w:strike/>
        </w:rPr>
      </w:pPr>
      <w:r>
        <w:lastRenderedPageBreak/>
        <w:t xml:space="preserve">Gode samarbeidsevner </w:t>
      </w:r>
      <w:r w:rsidR="009A3BB2">
        <w:t>med interne (i organisasjonen) og eksterne (andre sektorer/etater) samarbeidspartnere</w:t>
      </w:r>
    </w:p>
    <w:p w14:paraId="0C35134F" w14:textId="176E44D0" w:rsidR="0016089C" w:rsidRDefault="002D3CB2" w:rsidP="00DA0E24">
      <w:pPr>
        <w:pStyle w:val="Listeavsnitt"/>
        <w:numPr>
          <w:ilvl w:val="0"/>
          <w:numId w:val="4"/>
        </w:numPr>
        <w:spacing w:line="276" w:lineRule="auto"/>
      </w:pPr>
      <w:r>
        <w:t>God gjennomføringsevne</w:t>
      </w:r>
    </w:p>
    <w:p w14:paraId="05B582A9" w14:textId="77777777" w:rsidR="0016089C" w:rsidRDefault="0016089C" w:rsidP="0016089C">
      <w:pPr>
        <w:spacing w:line="276" w:lineRule="auto"/>
      </w:pPr>
    </w:p>
    <w:p w14:paraId="73BABD4B" w14:textId="22098EA1" w:rsidR="00C20F62" w:rsidRDefault="00C20F62"/>
    <w:p w14:paraId="199C80EE" w14:textId="29B4A76D" w:rsidR="006C7141" w:rsidRDefault="006C7141" w:rsidP="005D2E78"/>
    <w:sectPr w:rsidR="006C7141" w:rsidSect="007C1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89436" w14:textId="77777777" w:rsidR="00216639" w:rsidRDefault="00216639" w:rsidP="005B2DB9">
      <w:pPr>
        <w:spacing w:after="0" w:line="240" w:lineRule="auto"/>
      </w:pPr>
      <w:r>
        <w:separator/>
      </w:r>
    </w:p>
  </w:endnote>
  <w:endnote w:type="continuationSeparator" w:id="0">
    <w:p w14:paraId="1A4E0A75" w14:textId="77777777" w:rsidR="00216639" w:rsidRDefault="00216639" w:rsidP="005B2DB9">
      <w:pPr>
        <w:spacing w:after="0" w:line="240" w:lineRule="auto"/>
      </w:pPr>
      <w:r>
        <w:continuationSeparator/>
      </w:r>
    </w:p>
  </w:endnote>
  <w:endnote w:type="continuationNotice" w:id="1">
    <w:p w14:paraId="2BA92297" w14:textId="77777777" w:rsidR="00216639" w:rsidRDefault="002166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F0E2F" w14:textId="77777777" w:rsidR="00216639" w:rsidRDefault="00216639" w:rsidP="005B2DB9">
      <w:pPr>
        <w:spacing w:after="0" w:line="240" w:lineRule="auto"/>
      </w:pPr>
      <w:r>
        <w:separator/>
      </w:r>
    </w:p>
  </w:footnote>
  <w:footnote w:type="continuationSeparator" w:id="0">
    <w:p w14:paraId="275FFB34" w14:textId="77777777" w:rsidR="00216639" w:rsidRDefault="00216639" w:rsidP="005B2DB9">
      <w:pPr>
        <w:spacing w:after="0" w:line="240" w:lineRule="auto"/>
      </w:pPr>
      <w:r>
        <w:continuationSeparator/>
      </w:r>
    </w:p>
  </w:footnote>
  <w:footnote w:type="continuationNotice" w:id="1">
    <w:p w14:paraId="0CABAA1E" w14:textId="77777777" w:rsidR="00216639" w:rsidRDefault="0021663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F2D60"/>
    <w:multiLevelType w:val="hybridMultilevel"/>
    <w:tmpl w:val="CC4880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E1B39"/>
    <w:multiLevelType w:val="hybridMultilevel"/>
    <w:tmpl w:val="8C588280"/>
    <w:lvl w:ilvl="0" w:tplc="FFFFFFFF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0E318AA"/>
    <w:multiLevelType w:val="hybridMultilevel"/>
    <w:tmpl w:val="B23C37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344E7"/>
    <w:multiLevelType w:val="hybridMultilevel"/>
    <w:tmpl w:val="11B844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D2944"/>
    <w:multiLevelType w:val="hybridMultilevel"/>
    <w:tmpl w:val="F84C40BE"/>
    <w:lvl w:ilvl="0" w:tplc="041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2470FBB"/>
    <w:multiLevelType w:val="hybridMultilevel"/>
    <w:tmpl w:val="70A49BC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0A7BB4"/>
    <w:multiLevelType w:val="hybridMultilevel"/>
    <w:tmpl w:val="D278CE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06B5B"/>
    <w:multiLevelType w:val="hybridMultilevel"/>
    <w:tmpl w:val="A8ECFDD2"/>
    <w:lvl w:ilvl="0" w:tplc="9E524D7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32D1C"/>
    <w:multiLevelType w:val="hybridMultilevel"/>
    <w:tmpl w:val="374603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B378B"/>
    <w:multiLevelType w:val="multilevel"/>
    <w:tmpl w:val="09903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805E4D"/>
    <w:multiLevelType w:val="hybridMultilevel"/>
    <w:tmpl w:val="9C7E00A0"/>
    <w:lvl w:ilvl="0" w:tplc="4D0AC8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44523"/>
    <w:multiLevelType w:val="hybridMultilevel"/>
    <w:tmpl w:val="1ABE2D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D0182"/>
    <w:multiLevelType w:val="hybridMultilevel"/>
    <w:tmpl w:val="881E53EE"/>
    <w:lvl w:ilvl="0" w:tplc="364EB0A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53330E4"/>
    <w:multiLevelType w:val="hybridMultilevel"/>
    <w:tmpl w:val="D4C41C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800CF"/>
    <w:multiLevelType w:val="hybridMultilevel"/>
    <w:tmpl w:val="673033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0F0C02"/>
    <w:multiLevelType w:val="hybridMultilevel"/>
    <w:tmpl w:val="B420BA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002885">
    <w:abstractNumId w:val="9"/>
  </w:num>
  <w:num w:numId="2" w16cid:durableId="1764254710">
    <w:abstractNumId w:val="0"/>
  </w:num>
  <w:num w:numId="3" w16cid:durableId="1256750433">
    <w:abstractNumId w:val="11"/>
  </w:num>
  <w:num w:numId="4" w16cid:durableId="1033648957">
    <w:abstractNumId w:val="6"/>
  </w:num>
  <w:num w:numId="5" w16cid:durableId="1391921487">
    <w:abstractNumId w:val="12"/>
  </w:num>
  <w:num w:numId="6" w16cid:durableId="1874032683">
    <w:abstractNumId w:val="10"/>
  </w:num>
  <w:num w:numId="7" w16cid:durableId="1977635255">
    <w:abstractNumId w:val="4"/>
  </w:num>
  <w:num w:numId="8" w16cid:durableId="192575894">
    <w:abstractNumId w:val="1"/>
  </w:num>
  <w:num w:numId="9" w16cid:durableId="2081561504">
    <w:abstractNumId w:val="15"/>
  </w:num>
  <w:num w:numId="10" w16cid:durableId="1845171009">
    <w:abstractNumId w:val="8"/>
  </w:num>
  <w:num w:numId="11" w16cid:durableId="1321814537">
    <w:abstractNumId w:val="2"/>
  </w:num>
  <w:num w:numId="12" w16cid:durableId="58214154">
    <w:abstractNumId w:val="3"/>
  </w:num>
  <w:num w:numId="13" w16cid:durableId="1280263079">
    <w:abstractNumId w:val="5"/>
  </w:num>
  <w:num w:numId="14" w16cid:durableId="1607889539">
    <w:abstractNumId w:val="14"/>
  </w:num>
  <w:num w:numId="15" w16cid:durableId="574169727">
    <w:abstractNumId w:val="13"/>
  </w:num>
  <w:num w:numId="16" w16cid:durableId="920062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DB9"/>
    <w:rsid w:val="000042E3"/>
    <w:rsid w:val="0001004C"/>
    <w:rsid w:val="00030B59"/>
    <w:rsid w:val="00031A7E"/>
    <w:rsid w:val="00045835"/>
    <w:rsid w:val="00054022"/>
    <w:rsid w:val="000562F8"/>
    <w:rsid w:val="00071725"/>
    <w:rsid w:val="00071C7D"/>
    <w:rsid w:val="00081A7A"/>
    <w:rsid w:val="00083685"/>
    <w:rsid w:val="00084181"/>
    <w:rsid w:val="000864BC"/>
    <w:rsid w:val="00087428"/>
    <w:rsid w:val="00093C15"/>
    <w:rsid w:val="000A0340"/>
    <w:rsid w:val="000C0D45"/>
    <w:rsid w:val="000C1F68"/>
    <w:rsid w:val="000C492E"/>
    <w:rsid w:val="000D5D94"/>
    <w:rsid w:val="000E1B75"/>
    <w:rsid w:val="000E3CBB"/>
    <w:rsid w:val="000E6CE8"/>
    <w:rsid w:val="000F2911"/>
    <w:rsid w:val="000F4937"/>
    <w:rsid w:val="001112DE"/>
    <w:rsid w:val="00113426"/>
    <w:rsid w:val="00117080"/>
    <w:rsid w:val="0011791D"/>
    <w:rsid w:val="00121D44"/>
    <w:rsid w:val="0012250E"/>
    <w:rsid w:val="0012280D"/>
    <w:rsid w:val="00141798"/>
    <w:rsid w:val="00144D56"/>
    <w:rsid w:val="001460E3"/>
    <w:rsid w:val="00150DBB"/>
    <w:rsid w:val="001529BA"/>
    <w:rsid w:val="0015341E"/>
    <w:rsid w:val="0016089C"/>
    <w:rsid w:val="0016155C"/>
    <w:rsid w:val="00165120"/>
    <w:rsid w:val="00176DB6"/>
    <w:rsid w:val="00177383"/>
    <w:rsid w:val="00183785"/>
    <w:rsid w:val="001858D9"/>
    <w:rsid w:val="001B447E"/>
    <w:rsid w:val="001B6968"/>
    <w:rsid w:val="001B7B78"/>
    <w:rsid w:val="001C7E9D"/>
    <w:rsid w:val="001D2416"/>
    <w:rsid w:val="001D7EEB"/>
    <w:rsid w:val="001E0EC7"/>
    <w:rsid w:val="001E2C27"/>
    <w:rsid w:val="001E7F6D"/>
    <w:rsid w:val="001F1615"/>
    <w:rsid w:val="00211697"/>
    <w:rsid w:val="00215C71"/>
    <w:rsid w:val="00216095"/>
    <w:rsid w:val="00216557"/>
    <w:rsid w:val="00216639"/>
    <w:rsid w:val="00233BCF"/>
    <w:rsid w:val="00236AF3"/>
    <w:rsid w:val="002421BF"/>
    <w:rsid w:val="002423D6"/>
    <w:rsid w:val="00244768"/>
    <w:rsid w:val="00245A96"/>
    <w:rsid w:val="002475CF"/>
    <w:rsid w:val="00252530"/>
    <w:rsid w:val="00253D77"/>
    <w:rsid w:val="002578FA"/>
    <w:rsid w:val="002625CB"/>
    <w:rsid w:val="002675AD"/>
    <w:rsid w:val="00273603"/>
    <w:rsid w:val="00293DC5"/>
    <w:rsid w:val="00295704"/>
    <w:rsid w:val="002A66F6"/>
    <w:rsid w:val="002B0848"/>
    <w:rsid w:val="002C2698"/>
    <w:rsid w:val="002C68E1"/>
    <w:rsid w:val="002D3CB2"/>
    <w:rsid w:val="002D5735"/>
    <w:rsid w:val="002D5B11"/>
    <w:rsid w:val="002E156C"/>
    <w:rsid w:val="002E1F42"/>
    <w:rsid w:val="002E2A2A"/>
    <w:rsid w:val="002F0548"/>
    <w:rsid w:val="00300FA8"/>
    <w:rsid w:val="00301B90"/>
    <w:rsid w:val="00304162"/>
    <w:rsid w:val="003162E6"/>
    <w:rsid w:val="00321CA6"/>
    <w:rsid w:val="00323D8C"/>
    <w:rsid w:val="003300B5"/>
    <w:rsid w:val="003310A0"/>
    <w:rsid w:val="003345D0"/>
    <w:rsid w:val="00345D0D"/>
    <w:rsid w:val="00350D40"/>
    <w:rsid w:val="0037335E"/>
    <w:rsid w:val="00373C66"/>
    <w:rsid w:val="00380AB8"/>
    <w:rsid w:val="003900F2"/>
    <w:rsid w:val="00392B9C"/>
    <w:rsid w:val="003A1386"/>
    <w:rsid w:val="003B0D1F"/>
    <w:rsid w:val="003C47D2"/>
    <w:rsid w:val="003D0238"/>
    <w:rsid w:val="003D0306"/>
    <w:rsid w:val="003D397B"/>
    <w:rsid w:val="003D7199"/>
    <w:rsid w:val="003E4DF0"/>
    <w:rsid w:val="003E65C8"/>
    <w:rsid w:val="003F3B35"/>
    <w:rsid w:val="00405A02"/>
    <w:rsid w:val="004078EF"/>
    <w:rsid w:val="00407C93"/>
    <w:rsid w:val="00423CB9"/>
    <w:rsid w:val="00426720"/>
    <w:rsid w:val="00430DC9"/>
    <w:rsid w:val="00432B27"/>
    <w:rsid w:val="00437E19"/>
    <w:rsid w:val="00446BB6"/>
    <w:rsid w:val="00457852"/>
    <w:rsid w:val="00466E8F"/>
    <w:rsid w:val="0046712F"/>
    <w:rsid w:val="004855B6"/>
    <w:rsid w:val="004921FF"/>
    <w:rsid w:val="00495E5B"/>
    <w:rsid w:val="004A04BC"/>
    <w:rsid w:val="004A0734"/>
    <w:rsid w:val="004B0E59"/>
    <w:rsid w:val="004B5707"/>
    <w:rsid w:val="004C6AB4"/>
    <w:rsid w:val="004D0E9B"/>
    <w:rsid w:val="004D1F0D"/>
    <w:rsid w:val="004D282F"/>
    <w:rsid w:val="004D34B1"/>
    <w:rsid w:val="004F3AB1"/>
    <w:rsid w:val="00506E39"/>
    <w:rsid w:val="0051122E"/>
    <w:rsid w:val="00517B84"/>
    <w:rsid w:val="00531523"/>
    <w:rsid w:val="00533694"/>
    <w:rsid w:val="0054061D"/>
    <w:rsid w:val="00555E89"/>
    <w:rsid w:val="00556242"/>
    <w:rsid w:val="005577BD"/>
    <w:rsid w:val="00560F6B"/>
    <w:rsid w:val="00562776"/>
    <w:rsid w:val="00563084"/>
    <w:rsid w:val="00571DCB"/>
    <w:rsid w:val="00582FB9"/>
    <w:rsid w:val="005832A2"/>
    <w:rsid w:val="00585722"/>
    <w:rsid w:val="00593191"/>
    <w:rsid w:val="00594699"/>
    <w:rsid w:val="00596758"/>
    <w:rsid w:val="005A284E"/>
    <w:rsid w:val="005A704B"/>
    <w:rsid w:val="005B1833"/>
    <w:rsid w:val="005B2DB9"/>
    <w:rsid w:val="005B6D38"/>
    <w:rsid w:val="005B71DC"/>
    <w:rsid w:val="005C08A2"/>
    <w:rsid w:val="005C4E34"/>
    <w:rsid w:val="005D2E78"/>
    <w:rsid w:val="005E67BC"/>
    <w:rsid w:val="00602440"/>
    <w:rsid w:val="00607E93"/>
    <w:rsid w:val="00620FCD"/>
    <w:rsid w:val="0062662A"/>
    <w:rsid w:val="00627DAB"/>
    <w:rsid w:val="006320A2"/>
    <w:rsid w:val="00637318"/>
    <w:rsid w:val="006534CE"/>
    <w:rsid w:val="00654593"/>
    <w:rsid w:val="00660C95"/>
    <w:rsid w:val="006678F4"/>
    <w:rsid w:val="00676E53"/>
    <w:rsid w:val="006852D2"/>
    <w:rsid w:val="00691FF5"/>
    <w:rsid w:val="00693277"/>
    <w:rsid w:val="006957CF"/>
    <w:rsid w:val="006B108F"/>
    <w:rsid w:val="006B188D"/>
    <w:rsid w:val="006B5B14"/>
    <w:rsid w:val="006C3BB6"/>
    <w:rsid w:val="006C65F4"/>
    <w:rsid w:val="006C7141"/>
    <w:rsid w:val="006D2AC6"/>
    <w:rsid w:val="006D2DEF"/>
    <w:rsid w:val="006D34C7"/>
    <w:rsid w:val="006D4A4F"/>
    <w:rsid w:val="006E14B4"/>
    <w:rsid w:val="006E7813"/>
    <w:rsid w:val="006F0E3E"/>
    <w:rsid w:val="006F58AD"/>
    <w:rsid w:val="00702E92"/>
    <w:rsid w:val="00714029"/>
    <w:rsid w:val="00721AFD"/>
    <w:rsid w:val="00727145"/>
    <w:rsid w:val="00727CF1"/>
    <w:rsid w:val="00732B00"/>
    <w:rsid w:val="00732FA8"/>
    <w:rsid w:val="0073420D"/>
    <w:rsid w:val="007348D6"/>
    <w:rsid w:val="00740ECA"/>
    <w:rsid w:val="00746718"/>
    <w:rsid w:val="00761C9D"/>
    <w:rsid w:val="0076436F"/>
    <w:rsid w:val="00766056"/>
    <w:rsid w:val="00775FEC"/>
    <w:rsid w:val="00776F3A"/>
    <w:rsid w:val="00782057"/>
    <w:rsid w:val="007961E4"/>
    <w:rsid w:val="007A062C"/>
    <w:rsid w:val="007A452F"/>
    <w:rsid w:val="007A5944"/>
    <w:rsid w:val="007B19FB"/>
    <w:rsid w:val="007B578C"/>
    <w:rsid w:val="007B690F"/>
    <w:rsid w:val="007C16F7"/>
    <w:rsid w:val="007C3786"/>
    <w:rsid w:val="007D04A4"/>
    <w:rsid w:val="007D756C"/>
    <w:rsid w:val="007E1DC5"/>
    <w:rsid w:val="007F5FBB"/>
    <w:rsid w:val="007F7B1E"/>
    <w:rsid w:val="00801C36"/>
    <w:rsid w:val="00802152"/>
    <w:rsid w:val="00813208"/>
    <w:rsid w:val="00814E52"/>
    <w:rsid w:val="00827BF3"/>
    <w:rsid w:val="00835700"/>
    <w:rsid w:val="008363E3"/>
    <w:rsid w:val="00842DFC"/>
    <w:rsid w:val="00843424"/>
    <w:rsid w:val="008616B3"/>
    <w:rsid w:val="00863A79"/>
    <w:rsid w:val="008711C8"/>
    <w:rsid w:val="00876BB6"/>
    <w:rsid w:val="008776A2"/>
    <w:rsid w:val="00884ADE"/>
    <w:rsid w:val="00886115"/>
    <w:rsid w:val="008B7FB4"/>
    <w:rsid w:val="008C0AAE"/>
    <w:rsid w:val="008C1BCA"/>
    <w:rsid w:val="008C3D4A"/>
    <w:rsid w:val="008D0799"/>
    <w:rsid w:val="008D3E0A"/>
    <w:rsid w:val="008D57D4"/>
    <w:rsid w:val="008E6095"/>
    <w:rsid w:val="008E60A7"/>
    <w:rsid w:val="008E6816"/>
    <w:rsid w:val="008F0D1C"/>
    <w:rsid w:val="008F3B20"/>
    <w:rsid w:val="008F47E6"/>
    <w:rsid w:val="008F6432"/>
    <w:rsid w:val="009068EC"/>
    <w:rsid w:val="00927456"/>
    <w:rsid w:val="0093326E"/>
    <w:rsid w:val="00933753"/>
    <w:rsid w:val="00942CB8"/>
    <w:rsid w:val="00950A2B"/>
    <w:rsid w:val="00961738"/>
    <w:rsid w:val="00967666"/>
    <w:rsid w:val="009678E7"/>
    <w:rsid w:val="00967CF1"/>
    <w:rsid w:val="00971258"/>
    <w:rsid w:val="00974949"/>
    <w:rsid w:val="00986243"/>
    <w:rsid w:val="00990E71"/>
    <w:rsid w:val="00995663"/>
    <w:rsid w:val="00995E7E"/>
    <w:rsid w:val="00996DE9"/>
    <w:rsid w:val="009A026B"/>
    <w:rsid w:val="009A266B"/>
    <w:rsid w:val="009A3BB2"/>
    <w:rsid w:val="009A66AA"/>
    <w:rsid w:val="009A6764"/>
    <w:rsid w:val="009B0EA6"/>
    <w:rsid w:val="009B1DD5"/>
    <w:rsid w:val="009B6C90"/>
    <w:rsid w:val="009C7CAE"/>
    <w:rsid w:val="009E0BF7"/>
    <w:rsid w:val="009E3A4E"/>
    <w:rsid w:val="009E7490"/>
    <w:rsid w:val="009F08AD"/>
    <w:rsid w:val="009F1DDA"/>
    <w:rsid w:val="009F1EFB"/>
    <w:rsid w:val="009F7ECA"/>
    <w:rsid w:val="00A000D5"/>
    <w:rsid w:val="00A02539"/>
    <w:rsid w:val="00A07B37"/>
    <w:rsid w:val="00A12483"/>
    <w:rsid w:val="00A1731E"/>
    <w:rsid w:val="00A234E2"/>
    <w:rsid w:val="00A30516"/>
    <w:rsid w:val="00A30599"/>
    <w:rsid w:val="00A41975"/>
    <w:rsid w:val="00A52927"/>
    <w:rsid w:val="00A54197"/>
    <w:rsid w:val="00A62CBC"/>
    <w:rsid w:val="00A642FE"/>
    <w:rsid w:val="00A65144"/>
    <w:rsid w:val="00A749E2"/>
    <w:rsid w:val="00A82777"/>
    <w:rsid w:val="00A8304F"/>
    <w:rsid w:val="00A83FB8"/>
    <w:rsid w:val="00A842F5"/>
    <w:rsid w:val="00A85256"/>
    <w:rsid w:val="00A90BB6"/>
    <w:rsid w:val="00A9420B"/>
    <w:rsid w:val="00A96918"/>
    <w:rsid w:val="00AA51D1"/>
    <w:rsid w:val="00AA5E48"/>
    <w:rsid w:val="00AA63BB"/>
    <w:rsid w:val="00AB1646"/>
    <w:rsid w:val="00AC06FA"/>
    <w:rsid w:val="00AD1172"/>
    <w:rsid w:val="00AD2F8B"/>
    <w:rsid w:val="00AD5B1C"/>
    <w:rsid w:val="00AE1640"/>
    <w:rsid w:val="00AE6A76"/>
    <w:rsid w:val="00AE70DD"/>
    <w:rsid w:val="00AF4D4B"/>
    <w:rsid w:val="00AF7D42"/>
    <w:rsid w:val="00B022B4"/>
    <w:rsid w:val="00B0336A"/>
    <w:rsid w:val="00B1556B"/>
    <w:rsid w:val="00B36BF0"/>
    <w:rsid w:val="00B40D2C"/>
    <w:rsid w:val="00B53ADA"/>
    <w:rsid w:val="00B65B2F"/>
    <w:rsid w:val="00B710B1"/>
    <w:rsid w:val="00B81DC7"/>
    <w:rsid w:val="00B97717"/>
    <w:rsid w:val="00BA1581"/>
    <w:rsid w:val="00BB0DD1"/>
    <w:rsid w:val="00BB413F"/>
    <w:rsid w:val="00BB7274"/>
    <w:rsid w:val="00BC5690"/>
    <w:rsid w:val="00BC7B8E"/>
    <w:rsid w:val="00BD0AAB"/>
    <w:rsid w:val="00BD6458"/>
    <w:rsid w:val="00BD6AC4"/>
    <w:rsid w:val="00BE2444"/>
    <w:rsid w:val="00BE712A"/>
    <w:rsid w:val="00C01473"/>
    <w:rsid w:val="00C1541D"/>
    <w:rsid w:val="00C20F62"/>
    <w:rsid w:val="00C234F4"/>
    <w:rsid w:val="00C27906"/>
    <w:rsid w:val="00C27D63"/>
    <w:rsid w:val="00C53439"/>
    <w:rsid w:val="00C5474B"/>
    <w:rsid w:val="00C66FFB"/>
    <w:rsid w:val="00C7301E"/>
    <w:rsid w:val="00C771F2"/>
    <w:rsid w:val="00C80400"/>
    <w:rsid w:val="00C80641"/>
    <w:rsid w:val="00C84823"/>
    <w:rsid w:val="00CA3291"/>
    <w:rsid w:val="00CA3752"/>
    <w:rsid w:val="00CA65DF"/>
    <w:rsid w:val="00CA7744"/>
    <w:rsid w:val="00CA7801"/>
    <w:rsid w:val="00CB6E87"/>
    <w:rsid w:val="00CB7677"/>
    <w:rsid w:val="00CC1853"/>
    <w:rsid w:val="00CC1CCF"/>
    <w:rsid w:val="00CC23E9"/>
    <w:rsid w:val="00CD35CC"/>
    <w:rsid w:val="00CE265B"/>
    <w:rsid w:val="00CE527A"/>
    <w:rsid w:val="00CE7D24"/>
    <w:rsid w:val="00CF3D5E"/>
    <w:rsid w:val="00D03F37"/>
    <w:rsid w:val="00D15962"/>
    <w:rsid w:val="00D15D71"/>
    <w:rsid w:val="00D27C10"/>
    <w:rsid w:val="00D4298D"/>
    <w:rsid w:val="00D53F3C"/>
    <w:rsid w:val="00D54891"/>
    <w:rsid w:val="00D57F72"/>
    <w:rsid w:val="00D70300"/>
    <w:rsid w:val="00D80177"/>
    <w:rsid w:val="00D83A3C"/>
    <w:rsid w:val="00D83E15"/>
    <w:rsid w:val="00DA0E24"/>
    <w:rsid w:val="00DA43CE"/>
    <w:rsid w:val="00DA44CA"/>
    <w:rsid w:val="00DA62D7"/>
    <w:rsid w:val="00DB13E4"/>
    <w:rsid w:val="00DB7492"/>
    <w:rsid w:val="00DD083A"/>
    <w:rsid w:val="00DD1389"/>
    <w:rsid w:val="00DD216F"/>
    <w:rsid w:val="00DD449E"/>
    <w:rsid w:val="00DE47E7"/>
    <w:rsid w:val="00DE7BF2"/>
    <w:rsid w:val="00DF16E4"/>
    <w:rsid w:val="00DF1B38"/>
    <w:rsid w:val="00DF303C"/>
    <w:rsid w:val="00E005C0"/>
    <w:rsid w:val="00E02CCD"/>
    <w:rsid w:val="00E03A2C"/>
    <w:rsid w:val="00E05392"/>
    <w:rsid w:val="00E0578B"/>
    <w:rsid w:val="00E10AD9"/>
    <w:rsid w:val="00E203A0"/>
    <w:rsid w:val="00E218CE"/>
    <w:rsid w:val="00E27DA9"/>
    <w:rsid w:val="00E3685C"/>
    <w:rsid w:val="00E43B9A"/>
    <w:rsid w:val="00E50E09"/>
    <w:rsid w:val="00E56B8E"/>
    <w:rsid w:val="00E628B4"/>
    <w:rsid w:val="00E70806"/>
    <w:rsid w:val="00E80DDA"/>
    <w:rsid w:val="00E82A07"/>
    <w:rsid w:val="00E94A0F"/>
    <w:rsid w:val="00E9562E"/>
    <w:rsid w:val="00EA0E12"/>
    <w:rsid w:val="00EA1A86"/>
    <w:rsid w:val="00EA5AAE"/>
    <w:rsid w:val="00EB0050"/>
    <w:rsid w:val="00EB05C5"/>
    <w:rsid w:val="00EB1AE6"/>
    <w:rsid w:val="00EB5213"/>
    <w:rsid w:val="00EB53EA"/>
    <w:rsid w:val="00EB5C1F"/>
    <w:rsid w:val="00EC758E"/>
    <w:rsid w:val="00ED26E8"/>
    <w:rsid w:val="00ED3026"/>
    <w:rsid w:val="00ED360B"/>
    <w:rsid w:val="00ED5A06"/>
    <w:rsid w:val="00ED5C67"/>
    <w:rsid w:val="00EE46B8"/>
    <w:rsid w:val="00EE7654"/>
    <w:rsid w:val="00EE7B9D"/>
    <w:rsid w:val="00EF1762"/>
    <w:rsid w:val="00EF4230"/>
    <w:rsid w:val="00EF42D8"/>
    <w:rsid w:val="00EF4317"/>
    <w:rsid w:val="00F0344E"/>
    <w:rsid w:val="00F0360F"/>
    <w:rsid w:val="00F04BBE"/>
    <w:rsid w:val="00F10A1F"/>
    <w:rsid w:val="00F21EF5"/>
    <w:rsid w:val="00F40817"/>
    <w:rsid w:val="00F43AF8"/>
    <w:rsid w:val="00F4588F"/>
    <w:rsid w:val="00F46C7B"/>
    <w:rsid w:val="00F50CA1"/>
    <w:rsid w:val="00F57FEA"/>
    <w:rsid w:val="00F75C38"/>
    <w:rsid w:val="00F80F5A"/>
    <w:rsid w:val="00F86DC9"/>
    <w:rsid w:val="00F9588B"/>
    <w:rsid w:val="00FA1B29"/>
    <w:rsid w:val="00FA35C9"/>
    <w:rsid w:val="00FA43A5"/>
    <w:rsid w:val="00FB124F"/>
    <w:rsid w:val="00FC1BAF"/>
    <w:rsid w:val="00FC2B99"/>
    <w:rsid w:val="00FD3CCF"/>
    <w:rsid w:val="00FD4EC9"/>
    <w:rsid w:val="00FE23E0"/>
    <w:rsid w:val="00FE604C"/>
    <w:rsid w:val="01473B8C"/>
    <w:rsid w:val="03DC3CFA"/>
    <w:rsid w:val="0814A491"/>
    <w:rsid w:val="0961F4B1"/>
    <w:rsid w:val="0A119890"/>
    <w:rsid w:val="0CC7CE2D"/>
    <w:rsid w:val="0CE95F0A"/>
    <w:rsid w:val="1059D731"/>
    <w:rsid w:val="11B0044C"/>
    <w:rsid w:val="13572F63"/>
    <w:rsid w:val="13618519"/>
    <w:rsid w:val="149C5D54"/>
    <w:rsid w:val="1590EABD"/>
    <w:rsid w:val="16A0E3E1"/>
    <w:rsid w:val="174A0528"/>
    <w:rsid w:val="184C5831"/>
    <w:rsid w:val="195B91E4"/>
    <w:rsid w:val="195C45CD"/>
    <w:rsid w:val="198F159E"/>
    <w:rsid w:val="1CE4E94C"/>
    <w:rsid w:val="1D8A53D3"/>
    <w:rsid w:val="1ED82891"/>
    <w:rsid w:val="1F262434"/>
    <w:rsid w:val="1FAAC86E"/>
    <w:rsid w:val="1FAC64B1"/>
    <w:rsid w:val="221EA841"/>
    <w:rsid w:val="22CCC230"/>
    <w:rsid w:val="235CA1DE"/>
    <w:rsid w:val="23D67D99"/>
    <w:rsid w:val="2474557B"/>
    <w:rsid w:val="24EBF7F1"/>
    <w:rsid w:val="2505B65E"/>
    <w:rsid w:val="259565B8"/>
    <w:rsid w:val="2708667C"/>
    <w:rsid w:val="280653C7"/>
    <w:rsid w:val="2C52AA2E"/>
    <w:rsid w:val="2D6C5A3E"/>
    <w:rsid w:val="2F095D84"/>
    <w:rsid w:val="2FD352EC"/>
    <w:rsid w:val="31E87F7B"/>
    <w:rsid w:val="32304ACE"/>
    <w:rsid w:val="399AAD1C"/>
    <w:rsid w:val="39C58698"/>
    <w:rsid w:val="39D7A33E"/>
    <w:rsid w:val="3B367D7D"/>
    <w:rsid w:val="3C65B642"/>
    <w:rsid w:val="3D39789C"/>
    <w:rsid w:val="3ECEF009"/>
    <w:rsid w:val="400A701F"/>
    <w:rsid w:val="406AC06A"/>
    <w:rsid w:val="415ABA85"/>
    <w:rsid w:val="420690CB"/>
    <w:rsid w:val="435D0B38"/>
    <w:rsid w:val="43A2612C"/>
    <w:rsid w:val="43C6D65F"/>
    <w:rsid w:val="44DDF54A"/>
    <w:rsid w:val="453E318D"/>
    <w:rsid w:val="4699A131"/>
    <w:rsid w:val="47359F85"/>
    <w:rsid w:val="47459227"/>
    <w:rsid w:val="47838AC3"/>
    <w:rsid w:val="4875D24F"/>
    <w:rsid w:val="4B6CB35E"/>
    <w:rsid w:val="4BC899F8"/>
    <w:rsid w:val="4C13A326"/>
    <w:rsid w:val="4D01C4BB"/>
    <w:rsid w:val="4D5C91AE"/>
    <w:rsid w:val="4DD8F565"/>
    <w:rsid w:val="4E22E8FB"/>
    <w:rsid w:val="4EF8620F"/>
    <w:rsid w:val="5039FBFE"/>
    <w:rsid w:val="5048CC0E"/>
    <w:rsid w:val="50B9EC98"/>
    <w:rsid w:val="511144AC"/>
    <w:rsid w:val="51E6E80F"/>
    <w:rsid w:val="544C0BA6"/>
    <w:rsid w:val="55EFF1F3"/>
    <w:rsid w:val="5717FF95"/>
    <w:rsid w:val="5BFFE591"/>
    <w:rsid w:val="5C9281B6"/>
    <w:rsid w:val="5E1C4468"/>
    <w:rsid w:val="5F0002B5"/>
    <w:rsid w:val="5FB155C5"/>
    <w:rsid w:val="6270C63D"/>
    <w:rsid w:val="6466F6BE"/>
    <w:rsid w:val="69F6E2E7"/>
    <w:rsid w:val="6B9889A3"/>
    <w:rsid w:val="6C1A40C5"/>
    <w:rsid w:val="6D916DB3"/>
    <w:rsid w:val="6DA0A3EF"/>
    <w:rsid w:val="6DDC36C4"/>
    <w:rsid w:val="6FE7A487"/>
    <w:rsid w:val="70926C61"/>
    <w:rsid w:val="70959D1C"/>
    <w:rsid w:val="718374E8"/>
    <w:rsid w:val="7212B974"/>
    <w:rsid w:val="72D4A1DC"/>
    <w:rsid w:val="73E2400C"/>
    <w:rsid w:val="755639B7"/>
    <w:rsid w:val="75716992"/>
    <w:rsid w:val="7A0B47B8"/>
    <w:rsid w:val="7CB7D91C"/>
    <w:rsid w:val="7D247B6D"/>
    <w:rsid w:val="7F47399F"/>
    <w:rsid w:val="7FAB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6A9EB"/>
  <w15:chartTrackingRefBased/>
  <w15:docId w15:val="{CE12C01F-2A22-4D4D-BC3C-00261F9F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B2D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D28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F64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B2D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5B2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B2DB9"/>
  </w:style>
  <w:style w:type="paragraph" w:styleId="Bunntekst">
    <w:name w:val="footer"/>
    <w:basedOn w:val="Normal"/>
    <w:link w:val="BunntekstTegn"/>
    <w:uiPriority w:val="99"/>
    <w:unhideWhenUsed/>
    <w:rsid w:val="005B2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B2DB9"/>
  </w:style>
  <w:style w:type="paragraph" w:styleId="Listeavsnitt">
    <w:name w:val="List Paragraph"/>
    <w:basedOn w:val="Normal"/>
    <w:uiPriority w:val="34"/>
    <w:qFormat/>
    <w:rsid w:val="00C20F62"/>
    <w:pPr>
      <w:ind w:left="720"/>
      <w:contextualSpacing/>
    </w:pPr>
  </w:style>
  <w:style w:type="table" w:styleId="Tabellrutenett">
    <w:name w:val="Table Grid"/>
    <w:basedOn w:val="Vanligtabell"/>
    <w:uiPriority w:val="39"/>
    <w:rsid w:val="004D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4D28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6C7141"/>
    <w:rPr>
      <w:color w:val="0563C1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96DE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96DE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96DE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96DE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96DE9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96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96DE9"/>
    <w:rPr>
      <w:rFonts w:ascii="Segoe UI" w:hAnsi="Segoe UI" w:cs="Segoe UI"/>
      <w:sz w:val="18"/>
      <w:szCs w:val="1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F643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14:ligatures w14:val="standardContextual"/>
    </w:rPr>
  </w:style>
  <w:style w:type="paragraph" w:styleId="Revisjon">
    <w:name w:val="Revision"/>
    <w:hidden/>
    <w:uiPriority w:val="99"/>
    <w:semiHidden/>
    <w:rsid w:val="00CC1853"/>
    <w:pPr>
      <w:spacing w:after="0" w:line="240" w:lineRule="auto"/>
    </w:pPr>
  </w:style>
  <w:style w:type="character" w:customStyle="1" w:styleId="normaltextrun">
    <w:name w:val="normaltextrun"/>
    <w:basedOn w:val="Standardskriftforavsnitt"/>
    <w:rsid w:val="00ED5A06"/>
  </w:style>
  <w:style w:type="character" w:customStyle="1" w:styleId="ui-provider">
    <w:name w:val="ui-provider"/>
    <w:basedOn w:val="Standardskriftforavsnitt"/>
    <w:rsid w:val="001F1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BF1D6816ACC4DA7F90150DD460A06" ma:contentTypeVersion="16" ma:contentTypeDescription="Opprett et nytt dokument." ma:contentTypeScope="" ma:versionID="6120ec27c97933f128fab70f343c92d7">
  <xsd:schema xmlns:xsd="http://www.w3.org/2001/XMLSchema" xmlns:xs="http://www.w3.org/2001/XMLSchema" xmlns:p="http://schemas.microsoft.com/office/2006/metadata/properties" xmlns:ns2="14cb22ae-53a3-4520-9264-755acb262de3" xmlns:ns3="801f5cc5-18e2-41b9-9039-0a95adeed95a" targetNamespace="http://schemas.microsoft.com/office/2006/metadata/properties" ma:root="true" ma:fieldsID="bf42498ae8b173f3a290c776c95b5022" ns2:_="" ns3:_="">
    <xsd:import namespace="14cb22ae-53a3-4520-9264-755acb262de3"/>
    <xsd:import namespace="801f5cc5-18e2-41b9-9039-0a95adeed9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b22ae-53a3-4520-9264-755acb262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f5cc5-18e2-41b9-9039-0a95adeed95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cba291d-5ce1-430c-ac78-492806cb3a0d}" ma:internalName="TaxCatchAll" ma:showField="CatchAllData" ma:web="801f5cc5-18e2-41b9-9039-0a95adeed9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1f5cc5-18e2-41b9-9039-0a95adeed95a" xsi:nil="true"/>
    <lcf76f155ced4ddcb4097134ff3c332f xmlns="14cb22ae-53a3-4520-9264-755acb262de3">
      <Terms xmlns="http://schemas.microsoft.com/office/infopath/2007/PartnerControls"/>
    </lcf76f155ced4ddcb4097134ff3c332f>
    <SharedWithUsers xmlns="801f5cc5-18e2-41b9-9039-0a95adeed95a">
      <UserInfo>
        <DisplayName>Qvindesland, Sigrun Anna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B7A1607-5041-4D22-8575-11767DF5A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6EBDCD-9DE1-4743-996E-A976FE8D33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E4FABA-686B-420A-A120-6965CB5B2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b22ae-53a3-4520-9264-755acb262de3"/>
    <ds:schemaRef ds:uri="801f5cc5-18e2-41b9-9039-0a95adeed9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52B29E-1F4A-48C3-9C18-FF9F8894BD7B}">
  <ds:schemaRefs>
    <ds:schemaRef ds:uri="http://schemas.microsoft.com/office/2006/metadata/properties"/>
    <ds:schemaRef ds:uri="http://schemas.microsoft.com/office/infopath/2007/PartnerControls"/>
    <ds:schemaRef ds:uri="801f5cc5-18e2-41b9-9039-0a95adeed95a"/>
    <ds:schemaRef ds:uri="14cb22ae-53a3-4520-9264-755acb262d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843</Words>
  <Characters>4472</Characters>
  <Application>Microsoft Office Word</Application>
  <DocSecurity>0</DocSecurity>
  <Lines>37</Lines>
  <Paragraphs>10</Paragraphs>
  <ScaleCrop>false</ScaleCrop>
  <Company>Helse Vest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Lie, Silje Stangeland</dc:creator>
  <cp:keywords/>
  <dc:description/>
  <cp:lastModifiedBy>Qvindesland, Sigrun Anna</cp:lastModifiedBy>
  <cp:revision>129</cp:revision>
  <dcterms:created xsi:type="dcterms:W3CDTF">2023-11-23T11:28:00Z</dcterms:created>
  <dcterms:modified xsi:type="dcterms:W3CDTF">2024-01-05T12:55:00Z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0x010100749BF1D6816ACC4DA7F90150DD460A06</vt:lpwstr>
  </property>
  <property fmtid="{D5CDD505-2E9C-101B-9397-08002B2CF9AE}" pid="3" name="MediaServiceImageTags">
    <vt:lpwstr/>
  </property>
  <property fmtid="{D5CDD505-2E9C-101B-9397-08002B2CF9AE}" pid="4" name="MSIP_Label_d291ddcc-9a90-46b7-a727-d19b3ec4b730_Enabled">
    <vt:lpwstr>true</vt:lpwstr>
  </property>
  <property fmtid="{D5CDD505-2E9C-101B-9397-08002B2CF9AE}" pid="5" name="MSIP_Label_d291ddcc-9a90-46b7-a727-d19b3ec4b730_SetDate">
    <vt:lpwstr>2023-11-07T13:10:35Z</vt:lpwstr>
  </property>
  <property fmtid="{D5CDD505-2E9C-101B-9397-08002B2CF9AE}" pid="6" name="MSIP_Label_d291ddcc-9a90-46b7-a727-d19b3ec4b730_Method">
    <vt:lpwstr>Privileged</vt:lpwstr>
  </property>
  <property fmtid="{D5CDD505-2E9C-101B-9397-08002B2CF9AE}" pid="7" name="MSIP_Label_d291ddcc-9a90-46b7-a727-d19b3ec4b730_Name">
    <vt:lpwstr>Åpen</vt:lpwstr>
  </property>
  <property fmtid="{D5CDD505-2E9C-101B-9397-08002B2CF9AE}" pid="8" name="MSIP_Label_d291ddcc-9a90-46b7-a727-d19b3ec4b730_SiteId">
    <vt:lpwstr>bdcbe535-f3cf-49f5-8a6a-fb6d98dc7837</vt:lpwstr>
  </property>
  <property fmtid="{D5CDD505-2E9C-101B-9397-08002B2CF9AE}" pid="9" name="MSIP_Label_d291ddcc-9a90-46b7-a727-d19b3ec4b730_ActionId">
    <vt:lpwstr>9d016d4d-f4ce-45d2-b934-e3e026a04244</vt:lpwstr>
  </property>
  <property fmtid="{D5CDD505-2E9C-101B-9397-08002B2CF9AE}" pid="10" name="MSIP_Label_d291ddcc-9a90-46b7-a727-d19b3ec4b730_ContentBits">
    <vt:lpwstr>0</vt:lpwstr>
  </property>
</Properties>
</file>